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8BEC" w14:textId="77777777" w:rsidR="00A85F05" w:rsidRPr="00D42671" w:rsidRDefault="00A85F05" w:rsidP="00A85F05">
      <w:pPr>
        <w:tabs>
          <w:tab w:val="left" w:pos="709"/>
        </w:tabs>
        <w:spacing w:after="0" w:line="240" w:lineRule="auto"/>
        <w:jc w:val="center"/>
        <w:rPr>
          <w:rFonts w:ascii="Times New Roman" w:hAnsi="Times New Roman"/>
          <w:b/>
          <w:bCs/>
          <w:color w:val="000000"/>
          <w:sz w:val="26"/>
          <w:szCs w:val="26"/>
        </w:rPr>
      </w:pPr>
      <w:r w:rsidRPr="00D42671">
        <w:rPr>
          <w:rFonts w:ascii="Times New Roman" w:hAnsi="Times New Roman"/>
          <w:b/>
          <w:bCs/>
          <w:color w:val="000000"/>
          <w:sz w:val="26"/>
          <w:szCs w:val="26"/>
        </w:rPr>
        <w:t>Для учителей химии:</w:t>
      </w:r>
    </w:p>
    <w:p w14:paraId="4A8DAE68" w14:textId="77777777" w:rsidR="00A85F05" w:rsidRDefault="00A85F05" w:rsidP="00A85F05">
      <w:pPr>
        <w:tabs>
          <w:tab w:val="left" w:pos="709"/>
        </w:tabs>
        <w:spacing w:after="0" w:line="240" w:lineRule="auto"/>
        <w:jc w:val="center"/>
        <w:rPr>
          <w:rFonts w:ascii="Times New Roman" w:hAnsi="Times New Roman"/>
          <w:sz w:val="26"/>
          <w:szCs w:val="26"/>
        </w:rPr>
      </w:pPr>
    </w:p>
    <w:p w14:paraId="3868A52C" w14:textId="77777777" w:rsidR="00A85F05" w:rsidRPr="000E3D3D" w:rsidRDefault="00A85F05" w:rsidP="00A85F05">
      <w:pPr>
        <w:tabs>
          <w:tab w:val="left" w:pos="709"/>
        </w:tabs>
        <w:spacing w:after="0" w:line="240" w:lineRule="auto"/>
        <w:jc w:val="center"/>
        <w:rPr>
          <w:rFonts w:ascii="Times New Roman" w:hAnsi="Times New Roman"/>
          <w:sz w:val="26"/>
          <w:szCs w:val="26"/>
        </w:rPr>
      </w:pPr>
      <w:r w:rsidRPr="000E3D3D">
        <w:rPr>
          <w:rFonts w:ascii="Times New Roman" w:hAnsi="Times New Roman"/>
          <w:sz w:val="26"/>
          <w:szCs w:val="26"/>
        </w:rPr>
        <w:t>Описание задания</w:t>
      </w:r>
      <w:r>
        <w:rPr>
          <w:rFonts w:ascii="Times New Roman" w:hAnsi="Times New Roman"/>
          <w:sz w:val="26"/>
          <w:szCs w:val="26"/>
        </w:rPr>
        <w:t xml:space="preserve"> 1</w:t>
      </w:r>
      <w:r w:rsidRPr="000E3D3D">
        <w:rPr>
          <w:rFonts w:ascii="Times New Roman" w:hAnsi="Times New Roman"/>
          <w:sz w:val="26"/>
          <w:szCs w:val="26"/>
        </w:rPr>
        <w:t>:</w:t>
      </w:r>
    </w:p>
    <w:tbl>
      <w:tblPr>
        <w:tblStyle w:val="ac"/>
        <w:tblW w:w="15163" w:type="dxa"/>
        <w:tblLook w:val="04A0" w:firstRow="1" w:lastRow="0" w:firstColumn="1" w:lastColumn="0" w:noHBand="0" w:noVBand="1"/>
      </w:tblPr>
      <w:tblGrid>
        <w:gridCol w:w="15163"/>
      </w:tblGrid>
      <w:tr w:rsidR="00A85F05" w:rsidRPr="000E3D3D" w14:paraId="0C017272" w14:textId="77777777" w:rsidTr="00BF3B19">
        <w:tc>
          <w:tcPr>
            <w:tcW w:w="15163" w:type="dxa"/>
          </w:tcPr>
          <w:p w14:paraId="21955736" w14:textId="77777777" w:rsidR="00A85F05" w:rsidRPr="0017622C" w:rsidRDefault="00A85F05" w:rsidP="00BF3B19">
            <w:pPr>
              <w:tabs>
                <w:tab w:val="left" w:pos="1321"/>
              </w:tabs>
              <w:ind w:firstLine="738"/>
              <w:jc w:val="both"/>
              <w:rPr>
                <w:rFonts w:ascii="Times New Roman" w:hAnsi="Times New Roman"/>
                <w:bCs/>
                <w:i/>
                <w:lang w:eastAsia="ru-RU"/>
              </w:rPr>
            </w:pPr>
            <w:r w:rsidRPr="0017622C">
              <w:rPr>
                <w:noProof/>
                <w:lang w:eastAsia="ru-RU"/>
              </w:rPr>
              <w:drawing>
                <wp:anchor distT="0" distB="0" distL="114300" distR="114300" simplePos="0" relativeHeight="251659264" behindDoc="0" locked="0" layoutInCell="1" allowOverlap="1" wp14:anchorId="46BB714E" wp14:editId="68298EA6">
                  <wp:simplePos x="0" y="0"/>
                  <wp:positionH relativeFrom="margin">
                    <wp:posOffset>8863491</wp:posOffset>
                  </wp:positionH>
                  <wp:positionV relativeFrom="margin">
                    <wp:posOffset>28</wp:posOffset>
                  </wp:positionV>
                  <wp:extent cx="417830" cy="962025"/>
                  <wp:effectExtent l="0" t="0" r="1270" b="9525"/>
                  <wp:wrapSquare wrapText="bothSides"/>
                  <wp:docPr id="6" name="Рисунок 6" descr="https://menu.xochu-shashlik.ru/wp-content/uploads/2023/12/4109464_coca-cola-0-33l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nu.xochu-shashlik.ru/wp-content/uploads/2023/12/4109464_coca-cola-0-33l_xxl.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569" r="21796"/>
                          <a:stretch/>
                        </pic:blipFill>
                        <pic:spPr bwMode="auto">
                          <a:xfrm>
                            <a:off x="0" y="0"/>
                            <a:ext cx="41783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622C">
              <w:rPr>
                <w:noProof/>
                <w:lang w:eastAsia="ru-RU"/>
              </w:rPr>
              <w:drawing>
                <wp:anchor distT="0" distB="0" distL="114300" distR="114300" simplePos="0" relativeHeight="251660288" behindDoc="0" locked="0" layoutInCell="1" allowOverlap="1" wp14:anchorId="4F5DAA30" wp14:editId="7EBE5E03">
                  <wp:simplePos x="0" y="0"/>
                  <wp:positionH relativeFrom="margin">
                    <wp:posOffset>-41275</wp:posOffset>
                  </wp:positionH>
                  <wp:positionV relativeFrom="margin">
                    <wp:posOffset>635</wp:posOffset>
                  </wp:positionV>
                  <wp:extent cx="495300" cy="1043940"/>
                  <wp:effectExtent l="0" t="0" r="0" b="3810"/>
                  <wp:wrapSquare wrapText="bothSides"/>
                  <wp:docPr id="1982373501" name="Рисунок 1982373501" descr="https://b.allegroimg.com/original/0c2235/27919133497e9828b9d02af72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llegroimg.com/original/0c2235/27919133497e9828b9d02af7291b"/>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964" r="23491"/>
                          <a:stretch/>
                        </pic:blipFill>
                        <pic:spPr bwMode="auto">
                          <a:xfrm>
                            <a:off x="0" y="0"/>
                            <a:ext cx="495300"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622C">
              <w:rPr>
                <w:rFonts w:ascii="Times New Roman" w:hAnsi="Times New Roman"/>
                <w:bCs/>
                <w:i/>
                <w:lang w:eastAsia="ru-RU"/>
              </w:rPr>
              <w:t>Девятиклассники Федя и Саша сходили в магазин с одинаковой суммой денег. Федя купил газировку «Кока-кола» в стеклянной бутылке, денег у него ни на что больше не хватило. А Саша купил ту же газировку, но в алюминиевой банке, и еще ему хватило денег на шоколадку.</w:t>
            </w:r>
          </w:p>
          <w:p w14:paraId="793F7E5E" w14:textId="77777777" w:rsidR="00A85F05" w:rsidRPr="0017622C" w:rsidRDefault="00A85F05" w:rsidP="00BF3B19">
            <w:pPr>
              <w:tabs>
                <w:tab w:val="left" w:pos="1321"/>
              </w:tabs>
              <w:ind w:firstLine="738"/>
              <w:jc w:val="both"/>
              <w:rPr>
                <w:rFonts w:ascii="Times New Roman" w:hAnsi="Times New Roman"/>
                <w:bCs/>
                <w:i/>
                <w:lang w:eastAsia="ru-RU"/>
              </w:rPr>
            </w:pPr>
            <w:r w:rsidRPr="0017622C">
              <w:rPr>
                <w:rFonts w:ascii="Times New Roman" w:hAnsi="Times New Roman"/>
                <w:bCs/>
                <w:i/>
                <w:lang w:eastAsia="ru-RU"/>
              </w:rPr>
              <w:t>1. Почему Федя купил меньше продуктов, чем Саша? Докажите свой ответ расчетами.</w:t>
            </w:r>
          </w:p>
          <w:p w14:paraId="13DFCE7E" w14:textId="77777777" w:rsidR="00A85F05" w:rsidRPr="000E3D3D" w:rsidRDefault="00A85F05" w:rsidP="00BF3B19">
            <w:pPr>
              <w:tabs>
                <w:tab w:val="left" w:pos="1321"/>
              </w:tabs>
              <w:ind w:firstLine="738"/>
              <w:jc w:val="both"/>
              <w:rPr>
                <w:rFonts w:ascii="Times New Roman" w:hAnsi="Times New Roman"/>
                <w:bCs/>
                <w:i/>
                <w:sz w:val="26"/>
                <w:szCs w:val="26"/>
                <w:lang w:eastAsia="ru-RU"/>
              </w:rPr>
            </w:pPr>
            <w:r w:rsidRPr="0017622C">
              <w:rPr>
                <w:rFonts w:ascii="Times New Roman" w:hAnsi="Times New Roman"/>
                <w:bCs/>
                <w:i/>
                <w:lang w:eastAsia="ru-RU"/>
              </w:rPr>
              <w:t>2. Какие свойства алюминия позволяют использовать его в упаковочных материалах пищевых продуктов?</w:t>
            </w:r>
          </w:p>
        </w:tc>
      </w:tr>
    </w:tbl>
    <w:p w14:paraId="2E903B82" w14:textId="77777777" w:rsidR="00A85F05" w:rsidRPr="000E3D3D" w:rsidRDefault="00A85F05" w:rsidP="00A85F05">
      <w:pPr>
        <w:tabs>
          <w:tab w:val="left" w:pos="1321"/>
        </w:tabs>
        <w:spacing w:after="0" w:line="240" w:lineRule="auto"/>
        <w:rPr>
          <w:rFonts w:ascii="Times New Roman" w:hAnsi="Times New Roman"/>
          <w:bCs/>
          <w:sz w:val="26"/>
          <w:szCs w:val="26"/>
          <w:lang w:eastAsia="ru-RU"/>
        </w:rPr>
      </w:pPr>
    </w:p>
    <w:p w14:paraId="6E47B7A0" w14:textId="77777777" w:rsidR="00A85F05" w:rsidRPr="000E3D3D"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0E3D3D">
        <w:rPr>
          <w:rFonts w:ascii="Times New Roman" w:hAnsi="Times New Roman"/>
          <w:bCs/>
          <w:sz w:val="26"/>
          <w:szCs w:val="26"/>
          <w:lang w:eastAsia="ru-RU"/>
        </w:rPr>
        <w:t>Спецификация задания</w:t>
      </w:r>
      <w:r>
        <w:rPr>
          <w:rFonts w:ascii="Times New Roman" w:hAnsi="Times New Roman"/>
          <w:bCs/>
          <w:sz w:val="26"/>
          <w:szCs w:val="26"/>
          <w:lang w:eastAsia="ru-RU"/>
        </w:rPr>
        <w:t xml:space="preserve"> 1</w:t>
      </w:r>
      <w:r w:rsidRPr="000E3D3D">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122"/>
        <w:gridCol w:w="2976"/>
        <w:gridCol w:w="10065"/>
      </w:tblGrid>
      <w:tr w:rsidR="00A85F05" w:rsidRPr="000E3D3D" w14:paraId="51485646" w14:textId="77777777" w:rsidTr="00BF3B19">
        <w:trPr>
          <w:trHeight w:val="168"/>
        </w:trPr>
        <w:tc>
          <w:tcPr>
            <w:tcW w:w="2122" w:type="dxa"/>
            <w:vMerge w:val="restart"/>
            <w:shd w:val="clear" w:color="auto" w:fill="FFFFFF"/>
            <w:tcMar>
              <w:top w:w="72" w:type="dxa"/>
              <w:left w:w="144" w:type="dxa"/>
              <w:bottom w:w="72" w:type="dxa"/>
              <w:right w:w="144" w:type="dxa"/>
            </w:tcMar>
            <w:vAlign w:val="center"/>
          </w:tcPr>
          <w:p w14:paraId="505C6751" w14:textId="77777777" w:rsidR="00A85F05" w:rsidRPr="000E3D3D" w:rsidRDefault="00A85F05" w:rsidP="00BF3B19">
            <w:pPr>
              <w:spacing w:after="0" w:line="240" w:lineRule="auto"/>
              <w:jc w:val="center"/>
              <w:rPr>
                <w:rFonts w:ascii="Times New Roman" w:hAnsi="Times New Roman"/>
                <w:lang w:eastAsia="ru-RU"/>
              </w:rPr>
            </w:pPr>
            <w:r w:rsidRPr="000E3D3D">
              <w:rPr>
                <w:rFonts w:ascii="Times New Roman" w:hAnsi="Times New Roman"/>
                <w:bCs/>
                <w:kern w:val="24"/>
                <w:lang w:eastAsia="ru-RU"/>
              </w:rPr>
              <w:t>Единица задания</w:t>
            </w:r>
          </w:p>
        </w:tc>
        <w:tc>
          <w:tcPr>
            <w:tcW w:w="13041" w:type="dxa"/>
            <w:gridSpan w:val="2"/>
            <w:shd w:val="clear" w:color="auto" w:fill="FFFFFF"/>
          </w:tcPr>
          <w:p w14:paraId="03F46160" w14:textId="77777777" w:rsidR="00A85F05" w:rsidRPr="000E3D3D" w:rsidRDefault="00A85F05" w:rsidP="00BF3B19">
            <w:pPr>
              <w:spacing w:after="0" w:line="240" w:lineRule="auto"/>
              <w:jc w:val="center"/>
              <w:rPr>
                <w:rFonts w:ascii="Times New Roman" w:hAnsi="Times New Roman"/>
                <w:bCs/>
                <w:kern w:val="24"/>
                <w:lang w:eastAsia="ru-RU"/>
              </w:rPr>
            </w:pPr>
            <w:r w:rsidRPr="000E3D3D">
              <w:rPr>
                <w:rFonts w:ascii="Times New Roman" w:hAnsi="Times New Roman"/>
                <w:bCs/>
                <w:kern w:val="24"/>
                <w:lang w:eastAsia="ru-RU"/>
              </w:rPr>
              <w:t>Содержание</w:t>
            </w:r>
          </w:p>
        </w:tc>
      </w:tr>
      <w:tr w:rsidR="00A85F05" w:rsidRPr="000E3D3D" w14:paraId="20AA6091" w14:textId="77777777" w:rsidTr="00BF3B19">
        <w:trPr>
          <w:trHeight w:val="145"/>
        </w:trPr>
        <w:tc>
          <w:tcPr>
            <w:tcW w:w="2122" w:type="dxa"/>
            <w:vMerge/>
            <w:shd w:val="clear" w:color="auto" w:fill="FFFFFF"/>
            <w:tcMar>
              <w:top w:w="72" w:type="dxa"/>
              <w:left w:w="144" w:type="dxa"/>
              <w:bottom w:w="72" w:type="dxa"/>
              <w:right w:w="144" w:type="dxa"/>
            </w:tcMar>
            <w:vAlign w:val="center"/>
          </w:tcPr>
          <w:p w14:paraId="5F229052" w14:textId="77777777" w:rsidR="00A85F05" w:rsidRPr="000E3D3D" w:rsidRDefault="00A85F05" w:rsidP="00BF3B19">
            <w:pPr>
              <w:spacing w:after="0" w:line="240" w:lineRule="auto"/>
              <w:jc w:val="both"/>
              <w:rPr>
                <w:rFonts w:ascii="Times New Roman" w:hAnsi="Times New Roman"/>
                <w:kern w:val="24"/>
                <w:lang w:eastAsia="ru-RU"/>
              </w:rPr>
            </w:pPr>
          </w:p>
        </w:tc>
        <w:tc>
          <w:tcPr>
            <w:tcW w:w="2976" w:type="dxa"/>
            <w:shd w:val="clear" w:color="auto" w:fill="FFFFFF"/>
            <w:vAlign w:val="center"/>
          </w:tcPr>
          <w:p w14:paraId="4C079246"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Задание 1</w:t>
            </w:r>
          </w:p>
        </w:tc>
        <w:tc>
          <w:tcPr>
            <w:tcW w:w="10065" w:type="dxa"/>
            <w:shd w:val="clear" w:color="auto" w:fill="FFFFFF"/>
            <w:vAlign w:val="center"/>
          </w:tcPr>
          <w:p w14:paraId="59836444"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Задание 2</w:t>
            </w:r>
          </w:p>
        </w:tc>
      </w:tr>
      <w:tr w:rsidR="00A85F05" w:rsidRPr="000E3D3D" w14:paraId="294C2225" w14:textId="77777777" w:rsidTr="00BF3B19">
        <w:trPr>
          <w:trHeight w:val="57"/>
        </w:trPr>
        <w:tc>
          <w:tcPr>
            <w:tcW w:w="2122" w:type="dxa"/>
            <w:shd w:val="clear" w:color="auto" w:fill="FFFFFF"/>
            <w:tcMar>
              <w:top w:w="72" w:type="dxa"/>
              <w:left w:w="144" w:type="dxa"/>
              <w:bottom w:w="72" w:type="dxa"/>
              <w:right w:w="144" w:type="dxa"/>
            </w:tcMar>
            <w:vAlign w:val="center"/>
          </w:tcPr>
          <w:p w14:paraId="434768AD"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Компетенции</w:t>
            </w:r>
          </w:p>
        </w:tc>
        <w:tc>
          <w:tcPr>
            <w:tcW w:w="2976" w:type="dxa"/>
            <w:shd w:val="clear" w:color="auto" w:fill="FFFFFF"/>
            <w:vAlign w:val="center"/>
          </w:tcPr>
          <w:p w14:paraId="2587920F"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научное объяснение явлений</w:t>
            </w:r>
          </w:p>
        </w:tc>
        <w:tc>
          <w:tcPr>
            <w:tcW w:w="10065" w:type="dxa"/>
            <w:shd w:val="clear" w:color="auto" w:fill="FFFFFF"/>
            <w:vAlign w:val="center"/>
          </w:tcPr>
          <w:p w14:paraId="5CFB21CA"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научное объяснение явлений</w:t>
            </w:r>
          </w:p>
        </w:tc>
      </w:tr>
      <w:tr w:rsidR="00A85F05" w:rsidRPr="000E3D3D" w14:paraId="7E14BE61" w14:textId="77777777" w:rsidTr="00BF3B19">
        <w:trPr>
          <w:trHeight w:val="57"/>
        </w:trPr>
        <w:tc>
          <w:tcPr>
            <w:tcW w:w="2122" w:type="dxa"/>
            <w:shd w:val="clear" w:color="auto" w:fill="FFFFFF"/>
            <w:tcMar>
              <w:top w:w="72" w:type="dxa"/>
              <w:left w:w="144" w:type="dxa"/>
              <w:bottom w:w="72" w:type="dxa"/>
              <w:right w:w="144" w:type="dxa"/>
            </w:tcMar>
            <w:vAlign w:val="center"/>
          </w:tcPr>
          <w:p w14:paraId="68C69E29"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Тип задания</w:t>
            </w:r>
          </w:p>
        </w:tc>
        <w:tc>
          <w:tcPr>
            <w:tcW w:w="2976" w:type="dxa"/>
            <w:shd w:val="clear" w:color="auto" w:fill="FFFFFF"/>
            <w:vAlign w:val="center"/>
          </w:tcPr>
          <w:p w14:paraId="26AE77FE"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содержательное</w:t>
            </w:r>
          </w:p>
        </w:tc>
        <w:tc>
          <w:tcPr>
            <w:tcW w:w="10065" w:type="dxa"/>
            <w:shd w:val="clear" w:color="auto" w:fill="FFFFFF"/>
            <w:vAlign w:val="center"/>
          </w:tcPr>
          <w:p w14:paraId="0E3E10BC"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содержательное</w:t>
            </w:r>
          </w:p>
        </w:tc>
      </w:tr>
      <w:tr w:rsidR="00A85F05" w:rsidRPr="000E3D3D" w14:paraId="487DD010" w14:textId="77777777" w:rsidTr="00BF3B19">
        <w:trPr>
          <w:trHeight w:val="375"/>
        </w:trPr>
        <w:tc>
          <w:tcPr>
            <w:tcW w:w="2122" w:type="dxa"/>
            <w:shd w:val="clear" w:color="auto" w:fill="FFFFFF"/>
            <w:tcMar>
              <w:top w:w="72" w:type="dxa"/>
              <w:left w:w="144" w:type="dxa"/>
              <w:bottom w:w="72" w:type="dxa"/>
              <w:right w:w="144" w:type="dxa"/>
            </w:tcMar>
            <w:vAlign w:val="center"/>
          </w:tcPr>
          <w:p w14:paraId="7CD89761"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Контекст</w:t>
            </w:r>
          </w:p>
        </w:tc>
        <w:tc>
          <w:tcPr>
            <w:tcW w:w="2976" w:type="dxa"/>
            <w:shd w:val="clear" w:color="auto" w:fill="FFFFFF"/>
            <w:vAlign w:val="center"/>
          </w:tcPr>
          <w:p w14:paraId="1C346617"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личностный, связь науки и технологий</w:t>
            </w:r>
          </w:p>
        </w:tc>
        <w:tc>
          <w:tcPr>
            <w:tcW w:w="10065" w:type="dxa"/>
            <w:shd w:val="clear" w:color="auto" w:fill="FFFFFF"/>
            <w:vAlign w:val="center"/>
          </w:tcPr>
          <w:p w14:paraId="213D51F4"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глобальный, связь науки и технологий</w:t>
            </w:r>
          </w:p>
        </w:tc>
      </w:tr>
      <w:tr w:rsidR="00A85F05" w:rsidRPr="000E3D3D" w14:paraId="15706D97" w14:textId="77777777" w:rsidTr="00BF3B19">
        <w:trPr>
          <w:trHeight w:val="57"/>
        </w:trPr>
        <w:tc>
          <w:tcPr>
            <w:tcW w:w="2122" w:type="dxa"/>
            <w:shd w:val="clear" w:color="auto" w:fill="FFFFFF"/>
            <w:tcMar>
              <w:top w:w="72" w:type="dxa"/>
              <w:left w:w="144" w:type="dxa"/>
              <w:bottom w:w="72" w:type="dxa"/>
              <w:right w:w="144" w:type="dxa"/>
            </w:tcMar>
            <w:vAlign w:val="center"/>
          </w:tcPr>
          <w:p w14:paraId="1DA3C829"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Уровень сложности задания</w:t>
            </w:r>
          </w:p>
        </w:tc>
        <w:tc>
          <w:tcPr>
            <w:tcW w:w="2976" w:type="dxa"/>
            <w:shd w:val="clear" w:color="auto" w:fill="FFFFFF"/>
            <w:vAlign w:val="center"/>
          </w:tcPr>
          <w:p w14:paraId="2F429846"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низкий</w:t>
            </w:r>
          </w:p>
        </w:tc>
        <w:tc>
          <w:tcPr>
            <w:tcW w:w="10065" w:type="dxa"/>
            <w:shd w:val="clear" w:color="auto" w:fill="FFFFFF"/>
            <w:vAlign w:val="center"/>
          </w:tcPr>
          <w:p w14:paraId="28D884EE"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rPr>
              <w:t>средний</w:t>
            </w:r>
          </w:p>
        </w:tc>
      </w:tr>
      <w:tr w:rsidR="00A85F05" w:rsidRPr="000E3D3D" w14:paraId="15D532CC" w14:textId="77777777" w:rsidTr="00BF3B19">
        <w:trPr>
          <w:trHeight w:val="57"/>
        </w:trPr>
        <w:tc>
          <w:tcPr>
            <w:tcW w:w="2122" w:type="dxa"/>
            <w:shd w:val="clear" w:color="auto" w:fill="FFFFFF"/>
            <w:tcMar>
              <w:top w:w="72" w:type="dxa"/>
              <w:left w:w="144" w:type="dxa"/>
              <w:bottom w:w="72" w:type="dxa"/>
              <w:right w:w="144" w:type="dxa"/>
            </w:tcMar>
            <w:vAlign w:val="center"/>
          </w:tcPr>
          <w:p w14:paraId="1528E624"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Тип вопроса</w:t>
            </w:r>
            <w:r w:rsidRPr="000E3D3D">
              <w:rPr>
                <w:rFonts w:ascii="Times New Roman" w:hAnsi="Times New Roman"/>
                <w:lang w:eastAsia="ru-RU"/>
              </w:rPr>
              <w:t xml:space="preserve"> </w:t>
            </w:r>
            <w:r w:rsidRPr="000E3D3D">
              <w:rPr>
                <w:rFonts w:ascii="Times New Roman" w:hAnsi="Times New Roman"/>
                <w:kern w:val="24"/>
                <w:lang w:eastAsia="ru-RU"/>
              </w:rPr>
              <w:t>(форма ответа)</w:t>
            </w:r>
          </w:p>
        </w:tc>
        <w:tc>
          <w:tcPr>
            <w:tcW w:w="2976" w:type="dxa"/>
            <w:shd w:val="clear" w:color="auto" w:fill="FFFFFF"/>
            <w:vAlign w:val="center"/>
          </w:tcPr>
          <w:p w14:paraId="5D11B3F7"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 развернутым ответом</w:t>
            </w:r>
          </w:p>
        </w:tc>
        <w:tc>
          <w:tcPr>
            <w:tcW w:w="10065" w:type="dxa"/>
            <w:shd w:val="clear" w:color="auto" w:fill="FFFFFF"/>
            <w:vAlign w:val="center"/>
          </w:tcPr>
          <w:p w14:paraId="0B31F01D" w14:textId="77777777" w:rsidR="00A85F05" w:rsidRPr="000E3D3D" w:rsidRDefault="00A85F05" w:rsidP="00BF3B19">
            <w:pPr>
              <w:spacing w:after="0" w:line="240" w:lineRule="auto"/>
              <w:ind w:right="57"/>
              <w:jc w:val="center"/>
              <w:rPr>
                <w:rFonts w:ascii="Times New Roman" w:hAnsi="Times New Roman"/>
                <w:kern w:val="24"/>
                <w:lang w:eastAsia="ru-RU"/>
              </w:rPr>
            </w:pPr>
            <w:r w:rsidRPr="000E3D3D">
              <w:rPr>
                <w:rFonts w:ascii="Times New Roman" w:hAnsi="Times New Roman"/>
                <w:kern w:val="24"/>
                <w:lang w:eastAsia="ru-RU"/>
              </w:rPr>
              <w:t>с развернутым ответом</w:t>
            </w:r>
          </w:p>
        </w:tc>
      </w:tr>
      <w:tr w:rsidR="00A85F05" w:rsidRPr="000E3D3D" w14:paraId="5DEAF142" w14:textId="77777777" w:rsidTr="00BF3B19">
        <w:trPr>
          <w:trHeight w:val="57"/>
        </w:trPr>
        <w:tc>
          <w:tcPr>
            <w:tcW w:w="2122" w:type="dxa"/>
            <w:shd w:val="clear" w:color="auto" w:fill="FFFFFF"/>
            <w:tcMar>
              <w:top w:w="72" w:type="dxa"/>
              <w:left w:w="144" w:type="dxa"/>
              <w:bottom w:w="72" w:type="dxa"/>
              <w:right w:w="144" w:type="dxa"/>
            </w:tcMar>
            <w:vAlign w:val="center"/>
          </w:tcPr>
          <w:p w14:paraId="2F0A80AC"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Критерии оценивания</w:t>
            </w:r>
          </w:p>
        </w:tc>
        <w:tc>
          <w:tcPr>
            <w:tcW w:w="2976" w:type="dxa"/>
            <w:shd w:val="clear" w:color="auto" w:fill="FFFFFF"/>
            <w:vAlign w:val="center"/>
          </w:tcPr>
          <w:p w14:paraId="40F701AE" w14:textId="77777777" w:rsidR="00A85F05" w:rsidRPr="000E3D3D" w:rsidRDefault="00A85F05" w:rsidP="00BF3B19">
            <w:pPr>
              <w:spacing w:after="0" w:line="240" w:lineRule="auto"/>
              <w:ind w:left="57" w:right="57"/>
              <w:jc w:val="both"/>
              <w:rPr>
                <w:rFonts w:ascii="Times New Roman" w:hAnsi="Times New Roman"/>
                <w:i/>
              </w:rPr>
            </w:pPr>
            <w:r w:rsidRPr="000E3D3D">
              <w:rPr>
                <w:rFonts w:ascii="Times New Roman" w:hAnsi="Times New Roman"/>
              </w:rPr>
              <w:t>1 – верный ответ</w:t>
            </w:r>
          </w:p>
          <w:p w14:paraId="5F0836B8"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0 – неверный ответ или ответ отсутствует</w:t>
            </w:r>
          </w:p>
        </w:tc>
        <w:tc>
          <w:tcPr>
            <w:tcW w:w="10065" w:type="dxa"/>
            <w:shd w:val="clear" w:color="auto" w:fill="FFFFFF"/>
            <w:vAlign w:val="center"/>
          </w:tcPr>
          <w:p w14:paraId="592807C2"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2 – правильный и полный ответ</w:t>
            </w:r>
            <w:r>
              <w:rPr>
                <w:rFonts w:ascii="Times New Roman" w:hAnsi="Times New Roman"/>
              </w:rPr>
              <w:t>, указаны все 4 свойства</w:t>
            </w:r>
          </w:p>
          <w:p w14:paraId="6FBE924A"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1 – правильный, но неполный ответ, указаны 1-3 свойства</w:t>
            </w:r>
          </w:p>
          <w:p w14:paraId="7CFF0189"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0 – не указано ни одного из 4-х перечисленных свойств</w:t>
            </w:r>
            <w:r>
              <w:rPr>
                <w:rFonts w:ascii="Times New Roman" w:hAnsi="Times New Roman"/>
              </w:rPr>
              <w:t xml:space="preserve"> (или указаны неправильные)</w:t>
            </w:r>
            <w:r w:rsidRPr="000E3D3D">
              <w:rPr>
                <w:rFonts w:ascii="Times New Roman" w:hAnsi="Times New Roman"/>
              </w:rPr>
              <w:t xml:space="preserve"> или ответ отсутствует</w:t>
            </w:r>
          </w:p>
        </w:tc>
      </w:tr>
      <w:tr w:rsidR="00A85F05" w:rsidRPr="000E3D3D" w14:paraId="052FB5B4" w14:textId="77777777" w:rsidTr="00BF3B19">
        <w:trPr>
          <w:trHeight w:val="57"/>
        </w:trPr>
        <w:tc>
          <w:tcPr>
            <w:tcW w:w="2122" w:type="dxa"/>
            <w:shd w:val="clear" w:color="auto" w:fill="FFFFFF"/>
            <w:tcMar>
              <w:top w:w="72" w:type="dxa"/>
              <w:left w:w="144" w:type="dxa"/>
              <w:bottom w:w="72" w:type="dxa"/>
              <w:right w:w="144" w:type="dxa"/>
            </w:tcMar>
            <w:vAlign w:val="center"/>
          </w:tcPr>
          <w:p w14:paraId="193660FF" w14:textId="77777777" w:rsidR="00A85F05" w:rsidRPr="000E3D3D" w:rsidRDefault="00A85F05" w:rsidP="00BF3B19">
            <w:pPr>
              <w:spacing w:after="0" w:line="240" w:lineRule="auto"/>
              <w:jc w:val="both"/>
              <w:rPr>
                <w:rFonts w:ascii="Times New Roman" w:hAnsi="Times New Roman"/>
                <w:kern w:val="24"/>
                <w:lang w:eastAsia="ru-RU"/>
              </w:rPr>
            </w:pPr>
            <w:r w:rsidRPr="000E3D3D">
              <w:rPr>
                <w:rFonts w:ascii="Times New Roman" w:hAnsi="Times New Roman"/>
                <w:kern w:val="24"/>
                <w:lang w:eastAsia="ru-RU"/>
              </w:rPr>
              <w:t>Ответ</w:t>
            </w:r>
          </w:p>
        </w:tc>
        <w:tc>
          <w:tcPr>
            <w:tcW w:w="2976" w:type="dxa"/>
            <w:shd w:val="clear" w:color="auto" w:fill="FFFFFF"/>
            <w:vAlign w:val="center"/>
          </w:tcPr>
          <w:p w14:paraId="5633DF51"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Стоимость 1 кг алюминия 20-190 рублей, стоимость 1 кг стекла – 300 рублей</w:t>
            </w:r>
          </w:p>
        </w:tc>
        <w:tc>
          <w:tcPr>
            <w:tcW w:w="10065" w:type="dxa"/>
            <w:shd w:val="clear" w:color="auto" w:fill="FFFFFF"/>
            <w:vAlign w:val="center"/>
          </w:tcPr>
          <w:p w14:paraId="1F0B079C"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Активный металл, легкий, устойчивый к коррозии, дешевый</w:t>
            </w:r>
          </w:p>
        </w:tc>
      </w:tr>
    </w:tbl>
    <w:p w14:paraId="125A7F8D" w14:textId="77777777" w:rsidR="00A85F05" w:rsidRDefault="00A85F05" w:rsidP="00A85F05">
      <w:pPr>
        <w:tabs>
          <w:tab w:val="left" w:pos="1321"/>
        </w:tabs>
        <w:spacing w:after="0" w:line="240" w:lineRule="auto"/>
        <w:jc w:val="center"/>
        <w:rPr>
          <w:rFonts w:ascii="Times New Roman" w:hAnsi="Times New Roman"/>
          <w:bCs/>
          <w:sz w:val="26"/>
          <w:szCs w:val="26"/>
          <w:lang w:eastAsia="ru-RU"/>
        </w:rPr>
      </w:pPr>
    </w:p>
    <w:p w14:paraId="72D4E9D6" w14:textId="77777777" w:rsidR="00A85F05" w:rsidRDefault="00A85F05" w:rsidP="00A85F05">
      <w:pPr>
        <w:tabs>
          <w:tab w:val="left" w:pos="1321"/>
        </w:tabs>
        <w:spacing w:after="0" w:line="240" w:lineRule="auto"/>
        <w:jc w:val="center"/>
        <w:rPr>
          <w:rFonts w:ascii="Times New Roman" w:hAnsi="Times New Roman"/>
          <w:bCs/>
          <w:sz w:val="26"/>
          <w:szCs w:val="26"/>
          <w:lang w:eastAsia="ru-RU"/>
        </w:rPr>
      </w:pPr>
    </w:p>
    <w:p w14:paraId="5A073905" w14:textId="77777777" w:rsidR="00A85F05" w:rsidRDefault="00A85F05" w:rsidP="00A85F05">
      <w:pPr>
        <w:tabs>
          <w:tab w:val="left" w:pos="1321"/>
        </w:tabs>
        <w:spacing w:after="0" w:line="240" w:lineRule="auto"/>
        <w:jc w:val="center"/>
        <w:rPr>
          <w:rFonts w:ascii="Times New Roman" w:hAnsi="Times New Roman"/>
          <w:bCs/>
          <w:sz w:val="26"/>
          <w:szCs w:val="26"/>
          <w:lang w:eastAsia="ru-RU"/>
        </w:rPr>
      </w:pPr>
    </w:p>
    <w:p w14:paraId="34DC10CD" w14:textId="77777777" w:rsidR="00A85F05" w:rsidRPr="00A36741" w:rsidRDefault="00A85F05" w:rsidP="00A85F05">
      <w:pPr>
        <w:tabs>
          <w:tab w:val="left" w:pos="1321"/>
        </w:tabs>
        <w:spacing w:after="0" w:line="240" w:lineRule="auto"/>
        <w:jc w:val="center"/>
        <w:rPr>
          <w:rFonts w:ascii="Times New Roman" w:hAnsi="Times New Roman"/>
          <w:bCs/>
          <w:sz w:val="26"/>
          <w:szCs w:val="26"/>
          <w:lang w:eastAsia="ru-RU"/>
        </w:rPr>
      </w:pPr>
      <w:r w:rsidRPr="00A36741">
        <w:rPr>
          <w:rFonts w:ascii="Times New Roman" w:hAnsi="Times New Roman"/>
          <w:bCs/>
          <w:sz w:val="26"/>
          <w:szCs w:val="26"/>
          <w:lang w:eastAsia="ru-RU"/>
        </w:rPr>
        <w:lastRenderedPageBreak/>
        <w:t>Описание задания</w:t>
      </w:r>
      <w:r>
        <w:rPr>
          <w:rFonts w:ascii="Times New Roman" w:hAnsi="Times New Roman"/>
          <w:bCs/>
          <w:sz w:val="26"/>
          <w:szCs w:val="26"/>
          <w:lang w:eastAsia="ru-RU"/>
        </w:rPr>
        <w:t xml:space="preserve"> 2</w:t>
      </w:r>
      <w:r w:rsidRPr="00A36741">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3"/>
      </w:tblGrid>
      <w:tr w:rsidR="00A85F05" w:rsidRPr="00D757B3" w14:paraId="13DF8E9F" w14:textId="77777777" w:rsidTr="00BF3B19">
        <w:tc>
          <w:tcPr>
            <w:tcW w:w="15163" w:type="dxa"/>
          </w:tcPr>
          <w:p w14:paraId="797D545F"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Аня приехала летом на дачу к бабушке и с удивлением обнаружила, что у соседей клубника уже краснеет, а на бабушкином участке клубника совсем зеленая. Как же так получилось, ведь сорт клубники один и тот же? Аня решила узнать причину этого, и выяснила, что соседи вносят под клубнику специальные удобрения.</w:t>
            </w:r>
          </w:p>
          <w:p w14:paraId="581AC0CA" w14:textId="77777777" w:rsidR="00A85F05" w:rsidRPr="00D757B3" w:rsidRDefault="00A85F05" w:rsidP="00BF3B19">
            <w:pPr>
              <w:spacing w:after="0" w:line="240" w:lineRule="auto"/>
              <w:rPr>
                <w:rFonts w:ascii="Times New Roman" w:hAnsi="Times New Roman"/>
              </w:rPr>
            </w:pPr>
          </w:p>
          <w:p w14:paraId="1562DE07"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Задание 1. Решив помочь бабушке и найти способ ускорения созревания плодов клубники, Аня в справочнике садовода нашла такую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3300"/>
              <w:gridCol w:w="3668"/>
            </w:tblGrid>
            <w:tr w:rsidR="00A85F05" w:rsidRPr="00D757B3" w14:paraId="4F6F0554" w14:textId="77777777" w:rsidTr="00BF3B19">
              <w:trPr>
                <w:jc w:val="center"/>
              </w:trPr>
              <w:tc>
                <w:tcPr>
                  <w:tcW w:w="2150" w:type="dxa"/>
                  <w:tcBorders>
                    <w:top w:val="single" w:sz="4" w:space="0" w:color="auto"/>
                    <w:left w:val="single" w:sz="4" w:space="0" w:color="auto"/>
                    <w:bottom w:val="single" w:sz="4" w:space="0" w:color="auto"/>
                    <w:right w:val="single" w:sz="4" w:space="0" w:color="auto"/>
                  </w:tcBorders>
                </w:tcPr>
                <w:p w14:paraId="0CEC6174" w14:textId="77777777" w:rsidR="00A85F05" w:rsidRPr="00D757B3" w:rsidRDefault="00A85F05" w:rsidP="00BF3B19">
                  <w:pPr>
                    <w:spacing w:after="0" w:line="240" w:lineRule="auto"/>
                    <w:jc w:val="center"/>
                    <w:rPr>
                      <w:rFonts w:ascii="Times New Roman" w:hAnsi="Times New Roman"/>
                    </w:rPr>
                  </w:pPr>
                  <w:r w:rsidRPr="00D757B3">
                    <w:rPr>
                      <w:rFonts w:ascii="Times New Roman" w:hAnsi="Times New Roman"/>
                    </w:rPr>
                    <w:t>Класс удобрений</w:t>
                  </w:r>
                </w:p>
              </w:tc>
              <w:tc>
                <w:tcPr>
                  <w:tcW w:w="3300" w:type="dxa"/>
                  <w:tcBorders>
                    <w:top w:val="single" w:sz="4" w:space="0" w:color="auto"/>
                    <w:left w:val="single" w:sz="4" w:space="0" w:color="auto"/>
                    <w:bottom w:val="single" w:sz="4" w:space="0" w:color="auto"/>
                    <w:right w:val="single" w:sz="4" w:space="0" w:color="auto"/>
                  </w:tcBorders>
                </w:tcPr>
                <w:p w14:paraId="63634760" w14:textId="77777777" w:rsidR="00A85F05" w:rsidRPr="00D757B3" w:rsidRDefault="00A85F05" w:rsidP="00BF3B19">
                  <w:pPr>
                    <w:spacing w:after="0" w:line="240" w:lineRule="auto"/>
                    <w:jc w:val="center"/>
                    <w:rPr>
                      <w:rFonts w:ascii="Times New Roman" w:hAnsi="Times New Roman"/>
                    </w:rPr>
                  </w:pPr>
                  <w:r w:rsidRPr="00D757B3">
                    <w:rPr>
                      <w:rFonts w:ascii="Times New Roman" w:hAnsi="Times New Roman"/>
                    </w:rPr>
                    <w:t>Удобрение</w:t>
                  </w:r>
                </w:p>
              </w:tc>
              <w:tc>
                <w:tcPr>
                  <w:tcW w:w="3668" w:type="dxa"/>
                  <w:tcBorders>
                    <w:top w:val="single" w:sz="4" w:space="0" w:color="auto"/>
                    <w:left w:val="single" w:sz="4" w:space="0" w:color="auto"/>
                    <w:bottom w:val="single" w:sz="4" w:space="0" w:color="auto"/>
                    <w:right w:val="single" w:sz="4" w:space="0" w:color="auto"/>
                  </w:tcBorders>
                </w:tcPr>
                <w:p w14:paraId="72B61C77" w14:textId="77777777" w:rsidR="00A85F05" w:rsidRPr="00D757B3" w:rsidRDefault="00A85F05" w:rsidP="00BF3B19">
                  <w:pPr>
                    <w:spacing w:after="0" w:line="240" w:lineRule="auto"/>
                    <w:jc w:val="center"/>
                    <w:rPr>
                      <w:rFonts w:ascii="Times New Roman" w:hAnsi="Times New Roman"/>
                    </w:rPr>
                  </w:pPr>
                  <w:r w:rsidRPr="00D757B3">
                    <w:rPr>
                      <w:rFonts w:ascii="Times New Roman" w:hAnsi="Times New Roman"/>
                    </w:rPr>
                    <w:t>Действие</w:t>
                  </w:r>
                </w:p>
              </w:tc>
            </w:tr>
            <w:tr w:rsidR="00A85F05" w:rsidRPr="00D757B3" w14:paraId="4CE5F273" w14:textId="77777777" w:rsidTr="00BF3B19">
              <w:trPr>
                <w:jc w:val="center"/>
              </w:trPr>
              <w:tc>
                <w:tcPr>
                  <w:tcW w:w="2150" w:type="dxa"/>
                  <w:tcBorders>
                    <w:top w:val="single" w:sz="4" w:space="0" w:color="auto"/>
                    <w:left w:val="single" w:sz="4" w:space="0" w:color="auto"/>
                    <w:bottom w:val="single" w:sz="4" w:space="0" w:color="auto"/>
                    <w:right w:val="single" w:sz="4" w:space="0" w:color="auto"/>
                  </w:tcBorders>
                </w:tcPr>
                <w:p w14:paraId="712C4A58"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азотные</w:t>
                  </w:r>
                </w:p>
              </w:tc>
              <w:tc>
                <w:tcPr>
                  <w:tcW w:w="3300" w:type="dxa"/>
                  <w:tcBorders>
                    <w:top w:val="single" w:sz="4" w:space="0" w:color="auto"/>
                    <w:left w:val="single" w:sz="4" w:space="0" w:color="auto"/>
                    <w:bottom w:val="single" w:sz="4" w:space="0" w:color="auto"/>
                    <w:right w:val="single" w:sz="4" w:space="0" w:color="auto"/>
                  </w:tcBorders>
                </w:tcPr>
                <w:p w14:paraId="4B2D0236" w14:textId="77777777" w:rsidR="00A85F05" w:rsidRPr="00D757B3" w:rsidRDefault="00A85F05" w:rsidP="00BF3B19">
                  <w:pPr>
                    <w:spacing w:after="0" w:line="240" w:lineRule="auto"/>
                    <w:jc w:val="both"/>
                    <w:rPr>
                      <w:rFonts w:ascii="Times New Roman" w:hAnsi="Times New Roman"/>
                      <w:vertAlign w:val="subscript"/>
                      <w:lang w:val="en-US"/>
                    </w:rPr>
                  </w:pPr>
                  <w:r w:rsidRPr="00D757B3">
                    <w:rPr>
                      <w:rFonts w:ascii="Times New Roman" w:hAnsi="Times New Roman"/>
                    </w:rPr>
                    <w:t xml:space="preserve">Аммиачная селитра </w:t>
                  </w:r>
                  <w:r w:rsidRPr="00D757B3">
                    <w:rPr>
                      <w:rFonts w:ascii="Times New Roman" w:hAnsi="Times New Roman"/>
                      <w:lang w:val="en-US"/>
                    </w:rPr>
                    <w:t>NH</w:t>
                  </w:r>
                  <w:r w:rsidRPr="00D757B3">
                    <w:rPr>
                      <w:rFonts w:ascii="Times New Roman" w:hAnsi="Times New Roman"/>
                      <w:vertAlign w:val="subscript"/>
                      <w:lang w:val="en-US"/>
                    </w:rPr>
                    <w:t>4</w:t>
                  </w:r>
                  <w:r w:rsidRPr="00D757B3">
                    <w:rPr>
                      <w:rFonts w:ascii="Times New Roman" w:hAnsi="Times New Roman"/>
                      <w:lang w:val="en-US"/>
                    </w:rPr>
                    <w:t>NO</w:t>
                  </w:r>
                  <w:r w:rsidRPr="00D757B3">
                    <w:rPr>
                      <w:rFonts w:ascii="Times New Roman" w:hAnsi="Times New Roman"/>
                      <w:vertAlign w:val="subscript"/>
                      <w:lang w:val="en-US"/>
                    </w:rPr>
                    <w:t>3</w:t>
                  </w:r>
                </w:p>
              </w:tc>
              <w:tc>
                <w:tcPr>
                  <w:tcW w:w="3668" w:type="dxa"/>
                  <w:tcBorders>
                    <w:top w:val="single" w:sz="4" w:space="0" w:color="auto"/>
                    <w:left w:val="single" w:sz="4" w:space="0" w:color="auto"/>
                    <w:bottom w:val="single" w:sz="4" w:space="0" w:color="auto"/>
                    <w:right w:val="single" w:sz="4" w:space="0" w:color="auto"/>
                  </w:tcBorders>
                </w:tcPr>
                <w:p w14:paraId="18BAAF5B"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ускоряют рост растений</w:t>
                  </w:r>
                </w:p>
              </w:tc>
            </w:tr>
            <w:tr w:rsidR="00A85F05" w:rsidRPr="00D757B3" w14:paraId="4B623375" w14:textId="77777777" w:rsidTr="00BF3B19">
              <w:trPr>
                <w:jc w:val="center"/>
              </w:trPr>
              <w:tc>
                <w:tcPr>
                  <w:tcW w:w="2150" w:type="dxa"/>
                  <w:tcBorders>
                    <w:top w:val="single" w:sz="4" w:space="0" w:color="auto"/>
                    <w:left w:val="single" w:sz="4" w:space="0" w:color="auto"/>
                    <w:bottom w:val="single" w:sz="4" w:space="0" w:color="auto"/>
                    <w:right w:val="single" w:sz="4" w:space="0" w:color="auto"/>
                  </w:tcBorders>
                </w:tcPr>
                <w:p w14:paraId="2C930F0E"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фосфорные</w:t>
                  </w:r>
                </w:p>
              </w:tc>
              <w:tc>
                <w:tcPr>
                  <w:tcW w:w="3300" w:type="dxa"/>
                  <w:tcBorders>
                    <w:top w:val="single" w:sz="4" w:space="0" w:color="auto"/>
                    <w:left w:val="single" w:sz="4" w:space="0" w:color="auto"/>
                    <w:bottom w:val="single" w:sz="4" w:space="0" w:color="auto"/>
                    <w:right w:val="single" w:sz="4" w:space="0" w:color="auto"/>
                  </w:tcBorders>
                </w:tcPr>
                <w:p w14:paraId="20B5476E" w14:textId="77777777" w:rsidR="00A85F05" w:rsidRPr="00D757B3" w:rsidRDefault="00A85F05" w:rsidP="00BF3B19">
                  <w:pPr>
                    <w:spacing w:after="0" w:line="240" w:lineRule="auto"/>
                    <w:jc w:val="both"/>
                    <w:rPr>
                      <w:rFonts w:ascii="Times New Roman" w:hAnsi="Times New Roman"/>
                      <w:vertAlign w:val="subscript"/>
                      <w:lang w:val="en-US"/>
                    </w:rPr>
                  </w:pPr>
                  <w:r w:rsidRPr="00D757B3">
                    <w:rPr>
                      <w:rFonts w:ascii="Times New Roman" w:hAnsi="Times New Roman"/>
                    </w:rPr>
                    <w:t xml:space="preserve">Суперфосфат </w:t>
                  </w:r>
                  <w:r w:rsidRPr="00D757B3">
                    <w:rPr>
                      <w:rFonts w:ascii="Times New Roman" w:hAnsi="Times New Roman"/>
                      <w:lang w:val="en-US"/>
                    </w:rPr>
                    <w:t>Ca(H</w:t>
                  </w:r>
                  <w:r w:rsidRPr="00D757B3">
                    <w:rPr>
                      <w:rFonts w:ascii="Times New Roman" w:hAnsi="Times New Roman"/>
                      <w:vertAlign w:val="subscript"/>
                      <w:lang w:val="en-US"/>
                    </w:rPr>
                    <w:t>2</w:t>
                  </w:r>
                  <w:r w:rsidRPr="00D757B3">
                    <w:rPr>
                      <w:rFonts w:ascii="Times New Roman" w:hAnsi="Times New Roman"/>
                      <w:lang w:val="en-US"/>
                    </w:rPr>
                    <w:t>PO</w:t>
                  </w:r>
                  <w:r w:rsidRPr="00D757B3">
                    <w:rPr>
                      <w:rFonts w:ascii="Times New Roman" w:hAnsi="Times New Roman"/>
                      <w:vertAlign w:val="subscript"/>
                      <w:lang w:val="en-US"/>
                    </w:rPr>
                    <w:t>4</w:t>
                  </w:r>
                  <w:r w:rsidRPr="00D757B3">
                    <w:rPr>
                      <w:rFonts w:ascii="Times New Roman" w:hAnsi="Times New Roman"/>
                      <w:lang w:val="en-US"/>
                    </w:rPr>
                    <w:t>)</w:t>
                  </w:r>
                  <w:r w:rsidRPr="00D757B3">
                    <w:rPr>
                      <w:rFonts w:ascii="Times New Roman" w:hAnsi="Times New Roman"/>
                      <w:vertAlign w:val="subscript"/>
                      <w:lang w:val="en-US"/>
                    </w:rPr>
                    <w:t>2</w:t>
                  </w:r>
                </w:p>
              </w:tc>
              <w:tc>
                <w:tcPr>
                  <w:tcW w:w="3668" w:type="dxa"/>
                  <w:tcBorders>
                    <w:top w:val="single" w:sz="4" w:space="0" w:color="auto"/>
                    <w:left w:val="single" w:sz="4" w:space="0" w:color="auto"/>
                    <w:bottom w:val="single" w:sz="4" w:space="0" w:color="auto"/>
                    <w:right w:val="single" w:sz="4" w:space="0" w:color="auto"/>
                  </w:tcBorders>
                </w:tcPr>
                <w:p w14:paraId="65821B67"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активизируют цветение и созревание плодов</w:t>
                  </w:r>
                </w:p>
              </w:tc>
            </w:tr>
            <w:tr w:rsidR="00A85F05" w:rsidRPr="00D757B3" w14:paraId="627E0D86" w14:textId="77777777" w:rsidTr="00BF3B19">
              <w:trPr>
                <w:jc w:val="center"/>
              </w:trPr>
              <w:tc>
                <w:tcPr>
                  <w:tcW w:w="2150" w:type="dxa"/>
                  <w:tcBorders>
                    <w:top w:val="single" w:sz="4" w:space="0" w:color="auto"/>
                    <w:left w:val="single" w:sz="4" w:space="0" w:color="auto"/>
                    <w:bottom w:val="single" w:sz="4" w:space="0" w:color="auto"/>
                    <w:right w:val="single" w:sz="4" w:space="0" w:color="auto"/>
                  </w:tcBorders>
                </w:tcPr>
                <w:p w14:paraId="115CDEB5"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калийные</w:t>
                  </w:r>
                </w:p>
              </w:tc>
              <w:tc>
                <w:tcPr>
                  <w:tcW w:w="3300" w:type="dxa"/>
                  <w:tcBorders>
                    <w:top w:val="single" w:sz="4" w:space="0" w:color="auto"/>
                    <w:left w:val="single" w:sz="4" w:space="0" w:color="auto"/>
                    <w:bottom w:val="single" w:sz="4" w:space="0" w:color="auto"/>
                    <w:right w:val="single" w:sz="4" w:space="0" w:color="auto"/>
                  </w:tcBorders>
                </w:tcPr>
                <w:p w14:paraId="32D87902"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 xml:space="preserve">Сульфат калия </w:t>
                  </w:r>
                  <w:r w:rsidRPr="00D757B3">
                    <w:rPr>
                      <w:rFonts w:ascii="Times New Roman" w:hAnsi="Times New Roman"/>
                      <w:shd w:val="clear" w:color="auto" w:fill="FAFAFB"/>
                    </w:rPr>
                    <w:t>K</w:t>
                  </w:r>
                  <w:r w:rsidRPr="00D757B3">
                    <w:rPr>
                      <w:rFonts w:ascii="MS Mincho" w:eastAsia="MS Mincho" w:hAnsi="MS Mincho" w:cs="MS Mincho" w:hint="eastAsia"/>
                      <w:shd w:val="clear" w:color="auto" w:fill="FAFAFB"/>
                    </w:rPr>
                    <w:t>₂</w:t>
                  </w:r>
                  <w:r w:rsidRPr="00D757B3">
                    <w:rPr>
                      <w:rFonts w:ascii="Times New Roman" w:hAnsi="Times New Roman"/>
                      <w:shd w:val="clear" w:color="auto" w:fill="FAFAFB"/>
                    </w:rPr>
                    <w:t>SO</w:t>
                  </w:r>
                  <w:r w:rsidRPr="00D757B3">
                    <w:rPr>
                      <w:rFonts w:ascii="MS Mincho" w:eastAsia="MS Mincho" w:hAnsi="MS Mincho" w:cs="MS Mincho" w:hint="eastAsia"/>
                      <w:shd w:val="clear" w:color="auto" w:fill="FAFAFB"/>
                    </w:rPr>
                    <w:t>₄</w:t>
                  </w:r>
                </w:p>
              </w:tc>
              <w:tc>
                <w:tcPr>
                  <w:tcW w:w="3668" w:type="dxa"/>
                  <w:tcBorders>
                    <w:top w:val="single" w:sz="4" w:space="0" w:color="auto"/>
                    <w:left w:val="single" w:sz="4" w:space="0" w:color="auto"/>
                    <w:bottom w:val="single" w:sz="4" w:space="0" w:color="auto"/>
                    <w:right w:val="single" w:sz="4" w:space="0" w:color="auto"/>
                  </w:tcBorders>
                </w:tcPr>
                <w:p w14:paraId="35A6FE7F"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улучшают вкус и лёжкость плодов</w:t>
                  </w:r>
                </w:p>
              </w:tc>
            </w:tr>
          </w:tbl>
          <w:p w14:paraId="18D9C126" w14:textId="77777777" w:rsidR="00A85F05" w:rsidRPr="00D757B3" w:rsidRDefault="00A85F05" w:rsidP="00BF3B19">
            <w:pPr>
              <w:spacing w:after="0" w:line="240" w:lineRule="auto"/>
              <w:rPr>
                <w:rFonts w:ascii="Times New Roman" w:hAnsi="Times New Roman"/>
              </w:rPr>
            </w:pPr>
            <w:r w:rsidRPr="00D757B3">
              <w:rPr>
                <w:rFonts w:ascii="Times New Roman" w:hAnsi="Times New Roman"/>
              </w:rPr>
              <w:t>Удобрения какого класса надо выбрать Ане?</w:t>
            </w:r>
          </w:p>
          <w:p w14:paraId="74D37EC2" w14:textId="77777777" w:rsidR="00A85F05" w:rsidRPr="00D757B3" w:rsidRDefault="00A85F05" w:rsidP="00BF3B19">
            <w:pPr>
              <w:spacing w:after="0" w:line="240" w:lineRule="auto"/>
              <w:rPr>
                <w:rFonts w:ascii="Times New Roman" w:hAnsi="Times New Roman"/>
              </w:rPr>
            </w:pPr>
          </w:p>
          <w:p w14:paraId="70B2BBE7"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 xml:space="preserve">Задание 2. Для удобрения клубники Аня решила приобрести суперфосфат. В инструкции было указано, что удобрения вносят в почву с расчетом </w:t>
            </w:r>
            <w:smartTag w:uri="urn:schemas-microsoft-com:office:smarttags" w:element="metricconverter">
              <w:smartTagPr>
                <w:attr w:name="ProductID" w:val="4 г"/>
              </w:smartTagPr>
              <w:r w:rsidRPr="00D757B3">
                <w:rPr>
                  <w:rFonts w:ascii="Times New Roman" w:hAnsi="Times New Roman"/>
                </w:rPr>
                <w:t>4 г</w:t>
              </w:r>
            </w:smartTag>
            <w:r w:rsidRPr="00D757B3">
              <w:rPr>
                <w:rFonts w:ascii="Times New Roman" w:hAnsi="Times New Roman"/>
              </w:rPr>
              <w:t xml:space="preserve"> фосфора на </w:t>
            </w:r>
            <w:smartTag w:uri="urn:schemas-microsoft-com:office:smarttags" w:element="metricconverter">
              <w:smartTagPr>
                <w:attr w:name="ProductID" w:val="1 м2"/>
              </w:smartTagPr>
              <w:r w:rsidRPr="00D757B3">
                <w:rPr>
                  <w:rFonts w:ascii="Times New Roman" w:hAnsi="Times New Roman"/>
                </w:rPr>
                <w:t>1 м</w:t>
              </w:r>
              <w:r w:rsidRPr="00D757B3">
                <w:rPr>
                  <w:rFonts w:ascii="Times New Roman" w:hAnsi="Times New Roman"/>
                  <w:vertAlign w:val="superscript"/>
                </w:rPr>
                <w:t>2</w:t>
              </w:r>
            </w:smartTag>
            <w:r w:rsidRPr="00D757B3">
              <w:rPr>
                <w:rFonts w:ascii="Times New Roman" w:hAnsi="Times New Roman"/>
              </w:rPr>
              <w:t xml:space="preserve">. Какую массу суперфосфата надо внести на грядку площадью </w:t>
            </w:r>
            <w:smartTag w:uri="urn:schemas-microsoft-com:office:smarttags" w:element="metricconverter">
              <w:smartTagPr>
                <w:attr w:name="ProductID" w:val="10 м2"/>
              </w:smartTagPr>
              <w:r w:rsidRPr="00D757B3">
                <w:rPr>
                  <w:rFonts w:ascii="Times New Roman" w:hAnsi="Times New Roman"/>
                </w:rPr>
                <w:t>10 м</w:t>
              </w:r>
              <w:r w:rsidRPr="00D757B3">
                <w:rPr>
                  <w:rFonts w:ascii="Times New Roman" w:hAnsi="Times New Roman"/>
                  <w:vertAlign w:val="superscript"/>
                </w:rPr>
                <w:t>2</w:t>
              </w:r>
            </w:smartTag>
            <w:r w:rsidRPr="00D757B3">
              <w:rPr>
                <w:rFonts w:ascii="Times New Roman" w:hAnsi="Times New Roman"/>
              </w:rPr>
              <w:t>.</w:t>
            </w:r>
          </w:p>
        </w:tc>
      </w:tr>
    </w:tbl>
    <w:p w14:paraId="026F2D6D" w14:textId="77777777" w:rsidR="00A85F05" w:rsidRPr="00923E7C" w:rsidRDefault="00A85F05" w:rsidP="00A85F05">
      <w:pPr>
        <w:tabs>
          <w:tab w:val="left" w:pos="1321"/>
        </w:tabs>
        <w:spacing w:after="0" w:line="240" w:lineRule="auto"/>
        <w:ind w:firstLine="709"/>
        <w:jc w:val="center"/>
        <w:rPr>
          <w:rFonts w:ascii="Times New Roman" w:hAnsi="Times New Roman"/>
          <w:bCs/>
          <w:sz w:val="26"/>
          <w:szCs w:val="26"/>
          <w:lang w:eastAsia="ru-RU"/>
        </w:rPr>
      </w:pPr>
    </w:p>
    <w:p w14:paraId="7E2E62E5" w14:textId="77777777" w:rsidR="00A85F05" w:rsidRPr="00923E7C"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923E7C">
        <w:rPr>
          <w:rFonts w:ascii="Times New Roman" w:hAnsi="Times New Roman"/>
          <w:bCs/>
          <w:sz w:val="26"/>
          <w:szCs w:val="26"/>
          <w:lang w:eastAsia="ru-RU"/>
        </w:rPr>
        <w:t>Спецификация задания</w:t>
      </w:r>
      <w:r>
        <w:rPr>
          <w:rFonts w:ascii="Times New Roman" w:hAnsi="Times New Roman"/>
          <w:bCs/>
          <w:sz w:val="26"/>
          <w:szCs w:val="26"/>
          <w:lang w:eastAsia="ru-RU"/>
        </w:rPr>
        <w:t xml:space="preserve"> 2</w:t>
      </w:r>
      <w:r w:rsidRPr="00923E7C">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547"/>
        <w:gridCol w:w="3398"/>
        <w:gridCol w:w="9218"/>
      </w:tblGrid>
      <w:tr w:rsidR="00A85F05" w:rsidRPr="00D757B3" w14:paraId="6B16E87F" w14:textId="77777777" w:rsidTr="00BF3B19">
        <w:trPr>
          <w:trHeight w:val="126"/>
        </w:trPr>
        <w:tc>
          <w:tcPr>
            <w:tcW w:w="2547" w:type="dxa"/>
            <w:vMerge w:val="restart"/>
            <w:shd w:val="clear" w:color="auto" w:fill="FFFFFF"/>
            <w:tcMar>
              <w:top w:w="72" w:type="dxa"/>
              <w:left w:w="144" w:type="dxa"/>
              <w:bottom w:w="72" w:type="dxa"/>
              <w:right w:w="144" w:type="dxa"/>
            </w:tcMar>
            <w:vAlign w:val="center"/>
          </w:tcPr>
          <w:p w14:paraId="5494E327" w14:textId="77777777" w:rsidR="00A85F05" w:rsidRPr="00923E7C" w:rsidRDefault="00A85F05" w:rsidP="00BF3B19">
            <w:pPr>
              <w:spacing w:after="0" w:line="240" w:lineRule="auto"/>
              <w:jc w:val="center"/>
              <w:rPr>
                <w:rFonts w:ascii="Times New Roman" w:hAnsi="Times New Roman"/>
                <w:lang w:eastAsia="ru-RU"/>
              </w:rPr>
            </w:pPr>
            <w:r w:rsidRPr="00923E7C">
              <w:rPr>
                <w:rFonts w:ascii="Times New Roman" w:hAnsi="Times New Roman"/>
                <w:bCs/>
                <w:kern w:val="24"/>
                <w:lang w:eastAsia="ru-RU"/>
              </w:rPr>
              <w:t>Единица задания</w:t>
            </w:r>
          </w:p>
        </w:tc>
        <w:tc>
          <w:tcPr>
            <w:tcW w:w="12616" w:type="dxa"/>
            <w:gridSpan w:val="2"/>
            <w:shd w:val="clear" w:color="auto" w:fill="FFFFFF"/>
          </w:tcPr>
          <w:p w14:paraId="6EDB3897" w14:textId="77777777" w:rsidR="00A85F05" w:rsidRPr="00923E7C" w:rsidRDefault="00A85F05" w:rsidP="00BF3B19">
            <w:pPr>
              <w:spacing w:after="0" w:line="240" w:lineRule="auto"/>
              <w:jc w:val="center"/>
              <w:rPr>
                <w:rFonts w:ascii="Times New Roman" w:hAnsi="Times New Roman"/>
                <w:bCs/>
                <w:kern w:val="24"/>
                <w:lang w:eastAsia="ru-RU"/>
              </w:rPr>
            </w:pPr>
            <w:r w:rsidRPr="00923E7C">
              <w:rPr>
                <w:rFonts w:ascii="Times New Roman" w:hAnsi="Times New Roman"/>
                <w:bCs/>
                <w:kern w:val="24"/>
                <w:lang w:eastAsia="ru-RU"/>
              </w:rPr>
              <w:t>Содержание</w:t>
            </w:r>
          </w:p>
        </w:tc>
      </w:tr>
      <w:tr w:rsidR="00A85F05" w:rsidRPr="00D757B3" w14:paraId="19AFCAB2" w14:textId="77777777" w:rsidTr="00BF3B19">
        <w:trPr>
          <w:trHeight w:val="145"/>
        </w:trPr>
        <w:tc>
          <w:tcPr>
            <w:tcW w:w="2547" w:type="dxa"/>
            <w:vMerge/>
            <w:shd w:val="clear" w:color="auto" w:fill="FFFFFF"/>
            <w:tcMar>
              <w:top w:w="72" w:type="dxa"/>
              <w:left w:w="144" w:type="dxa"/>
              <w:bottom w:w="72" w:type="dxa"/>
              <w:right w:w="144" w:type="dxa"/>
            </w:tcMar>
            <w:vAlign w:val="center"/>
          </w:tcPr>
          <w:p w14:paraId="68E242DA" w14:textId="77777777" w:rsidR="00A85F05" w:rsidRPr="00923E7C" w:rsidRDefault="00A85F05" w:rsidP="00BF3B19">
            <w:pPr>
              <w:spacing w:after="0" w:line="240" w:lineRule="auto"/>
              <w:jc w:val="both"/>
              <w:rPr>
                <w:rFonts w:ascii="Times New Roman" w:hAnsi="Times New Roman"/>
                <w:kern w:val="24"/>
                <w:lang w:eastAsia="ru-RU"/>
              </w:rPr>
            </w:pPr>
          </w:p>
        </w:tc>
        <w:tc>
          <w:tcPr>
            <w:tcW w:w="3398" w:type="dxa"/>
            <w:shd w:val="clear" w:color="auto" w:fill="FFFFFF"/>
            <w:vAlign w:val="center"/>
          </w:tcPr>
          <w:p w14:paraId="4B2B82A1"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Задание 1</w:t>
            </w:r>
          </w:p>
        </w:tc>
        <w:tc>
          <w:tcPr>
            <w:tcW w:w="9218" w:type="dxa"/>
            <w:shd w:val="clear" w:color="auto" w:fill="FFFFFF"/>
            <w:vAlign w:val="center"/>
          </w:tcPr>
          <w:p w14:paraId="5F3F47BB"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Задание 2</w:t>
            </w:r>
          </w:p>
        </w:tc>
      </w:tr>
      <w:tr w:rsidR="00A85F05" w:rsidRPr="00D757B3" w14:paraId="19DAC7B1" w14:textId="77777777" w:rsidTr="00BF3B19">
        <w:trPr>
          <w:trHeight w:val="57"/>
        </w:trPr>
        <w:tc>
          <w:tcPr>
            <w:tcW w:w="2547" w:type="dxa"/>
            <w:shd w:val="clear" w:color="auto" w:fill="FFFFFF"/>
            <w:tcMar>
              <w:top w:w="72" w:type="dxa"/>
              <w:left w:w="144" w:type="dxa"/>
              <w:bottom w:w="72" w:type="dxa"/>
              <w:right w:w="144" w:type="dxa"/>
            </w:tcMar>
            <w:vAlign w:val="center"/>
          </w:tcPr>
          <w:p w14:paraId="07FFC883" w14:textId="77777777" w:rsidR="00A85F05" w:rsidRPr="00923E7C" w:rsidRDefault="00A85F05" w:rsidP="00BF3B19">
            <w:pPr>
              <w:spacing w:after="0" w:line="240" w:lineRule="auto"/>
              <w:jc w:val="both"/>
              <w:rPr>
                <w:rFonts w:ascii="Times New Roman" w:hAnsi="Times New Roman"/>
                <w:lang w:eastAsia="ru-RU"/>
              </w:rPr>
            </w:pPr>
            <w:r w:rsidRPr="00923E7C">
              <w:rPr>
                <w:rFonts w:ascii="Times New Roman" w:hAnsi="Times New Roman"/>
                <w:kern w:val="24"/>
                <w:lang w:eastAsia="ru-RU"/>
              </w:rPr>
              <w:t>Компетенции</w:t>
            </w:r>
          </w:p>
        </w:tc>
        <w:tc>
          <w:tcPr>
            <w:tcW w:w="3398" w:type="dxa"/>
            <w:shd w:val="clear" w:color="auto" w:fill="FFFFFF"/>
            <w:vAlign w:val="center"/>
          </w:tcPr>
          <w:p w14:paraId="7ABC05C1"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научное объяснение явлений</w:t>
            </w:r>
          </w:p>
        </w:tc>
        <w:tc>
          <w:tcPr>
            <w:tcW w:w="9218" w:type="dxa"/>
            <w:shd w:val="clear" w:color="auto" w:fill="FFFFFF"/>
            <w:vAlign w:val="center"/>
          </w:tcPr>
          <w:p w14:paraId="1A35B7D9"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научное объяснение явлений</w:t>
            </w:r>
          </w:p>
        </w:tc>
      </w:tr>
      <w:tr w:rsidR="00A85F05" w:rsidRPr="00D757B3" w14:paraId="3E4D2F6F" w14:textId="77777777" w:rsidTr="00BF3B19">
        <w:trPr>
          <w:trHeight w:val="57"/>
        </w:trPr>
        <w:tc>
          <w:tcPr>
            <w:tcW w:w="2547" w:type="dxa"/>
            <w:shd w:val="clear" w:color="auto" w:fill="FFFFFF"/>
            <w:tcMar>
              <w:top w:w="72" w:type="dxa"/>
              <w:left w:w="144" w:type="dxa"/>
              <w:bottom w:w="72" w:type="dxa"/>
              <w:right w:w="144" w:type="dxa"/>
            </w:tcMar>
            <w:vAlign w:val="center"/>
          </w:tcPr>
          <w:p w14:paraId="792B8C31" w14:textId="77777777" w:rsidR="00A85F05" w:rsidRPr="00923E7C" w:rsidRDefault="00A85F05" w:rsidP="00BF3B19">
            <w:pPr>
              <w:spacing w:after="0" w:line="240" w:lineRule="auto"/>
              <w:jc w:val="both"/>
              <w:rPr>
                <w:rFonts w:ascii="Times New Roman" w:hAnsi="Times New Roman"/>
                <w:lang w:eastAsia="ru-RU"/>
              </w:rPr>
            </w:pPr>
            <w:r w:rsidRPr="00923E7C">
              <w:rPr>
                <w:rFonts w:ascii="Times New Roman" w:hAnsi="Times New Roman"/>
                <w:kern w:val="24"/>
                <w:lang w:eastAsia="ru-RU"/>
              </w:rPr>
              <w:t>Тип задания</w:t>
            </w:r>
          </w:p>
        </w:tc>
        <w:tc>
          <w:tcPr>
            <w:tcW w:w="3398" w:type="dxa"/>
            <w:shd w:val="clear" w:color="auto" w:fill="FFFFFF"/>
            <w:vAlign w:val="center"/>
          </w:tcPr>
          <w:p w14:paraId="16AE2B2A"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содержательное</w:t>
            </w:r>
          </w:p>
        </w:tc>
        <w:tc>
          <w:tcPr>
            <w:tcW w:w="9218" w:type="dxa"/>
            <w:shd w:val="clear" w:color="auto" w:fill="FFFFFF"/>
            <w:vAlign w:val="center"/>
          </w:tcPr>
          <w:p w14:paraId="32BAAB5F"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содержательное</w:t>
            </w:r>
          </w:p>
        </w:tc>
      </w:tr>
      <w:tr w:rsidR="00A85F05" w:rsidRPr="00D757B3" w14:paraId="4A719D06" w14:textId="77777777" w:rsidTr="00BF3B19">
        <w:trPr>
          <w:trHeight w:val="57"/>
        </w:trPr>
        <w:tc>
          <w:tcPr>
            <w:tcW w:w="2547" w:type="dxa"/>
            <w:shd w:val="clear" w:color="auto" w:fill="FFFFFF"/>
            <w:tcMar>
              <w:top w:w="72" w:type="dxa"/>
              <w:left w:w="144" w:type="dxa"/>
              <w:bottom w:w="72" w:type="dxa"/>
              <w:right w:w="144" w:type="dxa"/>
            </w:tcMar>
            <w:vAlign w:val="center"/>
          </w:tcPr>
          <w:p w14:paraId="32217996" w14:textId="77777777" w:rsidR="00A85F05" w:rsidRPr="00923E7C" w:rsidRDefault="00A85F05" w:rsidP="00BF3B19">
            <w:pPr>
              <w:spacing w:after="0" w:line="240" w:lineRule="auto"/>
              <w:jc w:val="both"/>
              <w:rPr>
                <w:rFonts w:ascii="Times New Roman" w:hAnsi="Times New Roman"/>
                <w:lang w:eastAsia="ru-RU"/>
              </w:rPr>
            </w:pPr>
            <w:r w:rsidRPr="00923E7C">
              <w:rPr>
                <w:rFonts w:ascii="Times New Roman" w:hAnsi="Times New Roman"/>
                <w:kern w:val="24"/>
                <w:lang w:eastAsia="ru-RU"/>
              </w:rPr>
              <w:t>Контекст</w:t>
            </w:r>
          </w:p>
        </w:tc>
        <w:tc>
          <w:tcPr>
            <w:tcW w:w="3398" w:type="dxa"/>
            <w:shd w:val="clear" w:color="auto" w:fill="FFFFFF"/>
            <w:vAlign w:val="center"/>
          </w:tcPr>
          <w:p w14:paraId="4942352D"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личностный, окружающая среда</w:t>
            </w:r>
          </w:p>
        </w:tc>
        <w:tc>
          <w:tcPr>
            <w:tcW w:w="9218" w:type="dxa"/>
            <w:shd w:val="clear" w:color="auto" w:fill="FFFFFF"/>
            <w:vAlign w:val="center"/>
          </w:tcPr>
          <w:p w14:paraId="0BFED658"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личностный, окружающая среда</w:t>
            </w:r>
          </w:p>
        </w:tc>
      </w:tr>
      <w:tr w:rsidR="00A85F05" w:rsidRPr="00D757B3" w14:paraId="2F3C5813" w14:textId="77777777" w:rsidTr="00BF3B19">
        <w:trPr>
          <w:trHeight w:val="57"/>
        </w:trPr>
        <w:tc>
          <w:tcPr>
            <w:tcW w:w="2547" w:type="dxa"/>
            <w:shd w:val="clear" w:color="auto" w:fill="FFFFFF"/>
            <w:tcMar>
              <w:top w:w="72" w:type="dxa"/>
              <w:left w:w="144" w:type="dxa"/>
              <w:bottom w:w="72" w:type="dxa"/>
              <w:right w:w="144" w:type="dxa"/>
            </w:tcMar>
            <w:vAlign w:val="center"/>
          </w:tcPr>
          <w:p w14:paraId="03A1CBB8" w14:textId="77777777" w:rsidR="00A85F05" w:rsidRPr="00923E7C" w:rsidRDefault="00A85F05" w:rsidP="00BF3B19">
            <w:pPr>
              <w:spacing w:after="0" w:line="240" w:lineRule="auto"/>
              <w:jc w:val="both"/>
              <w:rPr>
                <w:rFonts w:ascii="Times New Roman" w:hAnsi="Times New Roman"/>
                <w:lang w:eastAsia="ru-RU"/>
              </w:rPr>
            </w:pPr>
            <w:r w:rsidRPr="00923E7C">
              <w:rPr>
                <w:rFonts w:ascii="Times New Roman" w:hAnsi="Times New Roman"/>
                <w:kern w:val="24"/>
                <w:lang w:eastAsia="ru-RU"/>
              </w:rPr>
              <w:t>Уровень сложности задания</w:t>
            </w:r>
          </w:p>
        </w:tc>
        <w:tc>
          <w:tcPr>
            <w:tcW w:w="3398" w:type="dxa"/>
            <w:shd w:val="clear" w:color="auto" w:fill="FFFFFF"/>
            <w:vAlign w:val="center"/>
          </w:tcPr>
          <w:p w14:paraId="711111D4"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низкий</w:t>
            </w:r>
          </w:p>
        </w:tc>
        <w:tc>
          <w:tcPr>
            <w:tcW w:w="9218" w:type="dxa"/>
            <w:shd w:val="clear" w:color="auto" w:fill="FFFFFF"/>
            <w:vAlign w:val="center"/>
          </w:tcPr>
          <w:p w14:paraId="36E5F6DD"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средний</w:t>
            </w:r>
          </w:p>
        </w:tc>
      </w:tr>
      <w:tr w:rsidR="00A85F05" w:rsidRPr="00D757B3" w14:paraId="77935E6A" w14:textId="77777777" w:rsidTr="00BF3B19">
        <w:trPr>
          <w:trHeight w:val="57"/>
        </w:trPr>
        <w:tc>
          <w:tcPr>
            <w:tcW w:w="2547" w:type="dxa"/>
            <w:shd w:val="clear" w:color="auto" w:fill="FFFFFF"/>
            <w:tcMar>
              <w:top w:w="72" w:type="dxa"/>
              <w:left w:w="144" w:type="dxa"/>
              <w:bottom w:w="72" w:type="dxa"/>
              <w:right w:w="144" w:type="dxa"/>
            </w:tcMar>
            <w:vAlign w:val="center"/>
          </w:tcPr>
          <w:p w14:paraId="390B97EF" w14:textId="77777777" w:rsidR="00A85F05" w:rsidRPr="00923E7C" w:rsidRDefault="00A85F05" w:rsidP="00BF3B19">
            <w:pPr>
              <w:spacing w:after="0" w:line="240" w:lineRule="auto"/>
              <w:jc w:val="both"/>
              <w:rPr>
                <w:rFonts w:ascii="Times New Roman" w:hAnsi="Times New Roman"/>
                <w:lang w:eastAsia="ru-RU"/>
              </w:rPr>
            </w:pPr>
            <w:r w:rsidRPr="00923E7C">
              <w:rPr>
                <w:rFonts w:ascii="Times New Roman" w:hAnsi="Times New Roman"/>
                <w:kern w:val="24"/>
                <w:lang w:eastAsia="ru-RU"/>
              </w:rPr>
              <w:t>Тип вопроса</w:t>
            </w:r>
            <w:r w:rsidRPr="00923E7C">
              <w:rPr>
                <w:rFonts w:ascii="Times New Roman" w:hAnsi="Times New Roman"/>
                <w:lang w:eastAsia="ru-RU"/>
              </w:rPr>
              <w:t xml:space="preserve"> </w:t>
            </w:r>
            <w:r w:rsidRPr="00923E7C">
              <w:rPr>
                <w:rFonts w:ascii="Times New Roman" w:hAnsi="Times New Roman"/>
                <w:kern w:val="24"/>
                <w:lang w:eastAsia="ru-RU"/>
              </w:rPr>
              <w:t>(форма ответа)</w:t>
            </w:r>
          </w:p>
        </w:tc>
        <w:tc>
          <w:tcPr>
            <w:tcW w:w="3398" w:type="dxa"/>
            <w:shd w:val="clear" w:color="auto" w:fill="FFFFFF"/>
            <w:vAlign w:val="center"/>
          </w:tcPr>
          <w:p w14:paraId="0CD08D29" w14:textId="77777777" w:rsidR="00A85F05" w:rsidRPr="00923E7C" w:rsidRDefault="00A85F05" w:rsidP="00BF3B19">
            <w:pPr>
              <w:spacing w:after="0" w:line="240" w:lineRule="auto"/>
              <w:ind w:left="57" w:right="57"/>
              <w:jc w:val="center"/>
              <w:rPr>
                <w:rFonts w:ascii="Times New Roman" w:hAnsi="Times New Roman"/>
                <w:kern w:val="24"/>
                <w:lang w:eastAsia="ru-RU"/>
              </w:rPr>
            </w:pPr>
            <w:r w:rsidRPr="00923E7C">
              <w:rPr>
                <w:rFonts w:ascii="Times New Roman" w:hAnsi="Times New Roman"/>
                <w:kern w:val="24"/>
                <w:lang w:eastAsia="ru-RU"/>
              </w:rPr>
              <w:t>с выбором одного или нескольких правильных ответов</w:t>
            </w:r>
          </w:p>
        </w:tc>
        <w:tc>
          <w:tcPr>
            <w:tcW w:w="9218" w:type="dxa"/>
            <w:shd w:val="clear" w:color="auto" w:fill="FFFFFF"/>
            <w:vAlign w:val="center"/>
          </w:tcPr>
          <w:p w14:paraId="37C40F7F" w14:textId="77777777" w:rsidR="00A85F05" w:rsidRPr="00923E7C" w:rsidRDefault="00A85F05" w:rsidP="00BF3B19">
            <w:pPr>
              <w:spacing w:after="0" w:line="240" w:lineRule="auto"/>
              <w:ind w:right="57"/>
              <w:jc w:val="center"/>
              <w:rPr>
                <w:rFonts w:ascii="Times New Roman" w:hAnsi="Times New Roman"/>
                <w:kern w:val="24"/>
                <w:lang w:eastAsia="ru-RU"/>
              </w:rPr>
            </w:pPr>
            <w:r w:rsidRPr="00923E7C">
              <w:rPr>
                <w:rFonts w:ascii="Times New Roman" w:hAnsi="Times New Roman"/>
                <w:kern w:val="24"/>
                <w:lang w:eastAsia="ru-RU"/>
              </w:rPr>
              <w:t>с кратким ответом</w:t>
            </w:r>
          </w:p>
        </w:tc>
      </w:tr>
      <w:tr w:rsidR="00A85F05" w:rsidRPr="00D757B3" w14:paraId="1F973F99" w14:textId="77777777" w:rsidTr="00BF3B19">
        <w:trPr>
          <w:trHeight w:val="57"/>
        </w:trPr>
        <w:tc>
          <w:tcPr>
            <w:tcW w:w="2547" w:type="dxa"/>
            <w:shd w:val="clear" w:color="auto" w:fill="FFFFFF"/>
            <w:tcMar>
              <w:top w:w="72" w:type="dxa"/>
              <w:left w:w="144" w:type="dxa"/>
              <w:bottom w:w="72" w:type="dxa"/>
              <w:right w:w="144" w:type="dxa"/>
            </w:tcMar>
            <w:vAlign w:val="center"/>
          </w:tcPr>
          <w:p w14:paraId="6B99FC32" w14:textId="77777777" w:rsidR="00A85F05" w:rsidRPr="00923E7C" w:rsidRDefault="00A85F05" w:rsidP="00BF3B19">
            <w:pPr>
              <w:spacing w:after="0" w:line="240" w:lineRule="auto"/>
              <w:jc w:val="both"/>
              <w:rPr>
                <w:rFonts w:ascii="Times New Roman" w:hAnsi="Times New Roman"/>
                <w:lang w:eastAsia="ru-RU"/>
              </w:rPr>
            </w:pPr>
            <w:r w:rsidRPr="00923E7C">
              <w:rPr>
                <w:rFonts w:ascii="Times New Roman" w:hAnsi="Times New Roman"/>
                <w:kern w:val="24"/>
                <w:lang w:eastAsia="ru-RU"/>
              </w:rPr>
              <w:t>Критерии оценивания</w:t>
            </w:r>
          </w:p>
        </w:tc>
        <w:tc>
          <w:tcPr>
            <w:tcW w:w="3398" w:type="dxa"/>
            <w:shd w:val="clear" w:color="auto" w:fill="FFFFFF"/>
            <w:vAlign w:val="center"/>
          </w:tcPr>
          <w:p w14:paraId="0D6CF564"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1 – верный ответ</w:t>
            </w:r>
          </w:p>
          <w:p w14:paraId="280EAE1C"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0 – неверный ответ</w:t>
            </w:r>
          </w:p>
        </w:tc>
        <w:tc>
          <w:tcPr>
            <w:tcW w:w="9218" w:type="dxa"/>
            <w:shd w:val="clear" w:color="auto" w:fill="FFFFFF"/>
            <w:vAlign w:val="center"/>
          </w:tcPr>
          <w:p w14:paraId="563A252A"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2 – верный ответ с уравнением</w:t>
            </w:r>
          </w:p>
          <w:p w14:paraId="0FB0908E"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1 – верный ответ без уравнения</w:t>
            </w:r>
          </w:p>
          <w:p w14:paraId="03A65854"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0 – неверный ответ</w:t>
            </w:r>
          </w:p>
        </w:tc>
      </w:tr>
    </w:tbl>
    <w:p w14:paraId="086F8316" w14:textId="77777777" w:rsidR="00A85F05" w:rsidRPr="00923E7C" w:rsidRDefault="00A85F05" w:rsidP="00A85F05">
      <w:pPr>
        <w:tabs>
          <w:tab w:val="left" w:pos="709"/>
        </w:tabs>
        <w:spacing w:after="0" w:line="240" w:lineRule="auto"/>
        <w:jc w:val="both"/>
        <w:rPr>
          <w:rFonts w:ascii="Times New Roman" w:hAnsi="Times New Roman"/>
          <w:sz w:val="26"/>
          <w:szCs w:val="26"/>
        </w:rPr>
      </w:pPr>
    </w:p>
    <w:p w14:paraId="3904A6CE" w14:textId="77777777" w:rsidR="00A85F05" w:rsidRDefault="00A85F05" w:rsidP="00A85F05">
      <w:pPr>
        <w:tabs>
          <w:tab w:val="left" w:pos="709"/>
        </w:tabs>
        <w:spacing w:after="0" w:line="240" w:lineRule="auto"/>
        <w:jc w:val="center"/>
        <w:rPr>
          <w:rFonts w:ascii="Times New Roman" w:hAnsi="Times New Roman"/>
          <w:b/>
          <w:bCs/>
          <w:color w:val="000000"/>
          <w:sz w:val="26"/>
          <w:szCs w:val="26"/>
        </w:rPr>
      </w:pPr>
    </w:p>
    <w:p w14:paraId="027FEF14" w14:textId="77777777" w:rsidR="00A85F05" w:rsidRPr="00D42671" w:rsidRDefault="00A85F05" w:rsidP="00A85F05">
      <w:pPr>
        <w:tabs>
          <w:tab w:val="left" w:pos="709"/>
        </w:tabs>
        <w:spacing w:after="0" w:line="240" w:lineRule="auto"/>
        <w:jc w:val="center"/>
        <w:rPr>
          <w:rFonts w:ascii="Times New Roman" w:hAnsi="Times New Roman"/>
          <w:b/>
          <w:bCs/>
          <w:color w:val="000000"/>
          <w:sz w:val="26"/>
          <w:szCs w:val="26"/>
        </w:rPr>
      </w:pPr>
      <w:r w:rsidRPr="00D42671">
        <w:rPr>
          <w:rFonts w:ascii="Times New Roman" w:hAnsi="Times New Roman"/>
          <w:b/>
          <w:bCs/>
          <w:color w:val="000000"/>
          <w:sz w:val="26"/>
          <w:szCs w:val="26"/>
        </w:rPr>
        <w:lastRenderedPageBreak/>
        <w:t xml:space="preserve">Для учителей </w:t>
      </w:r>
      <w:r>
        <w:rPr>
          <w:rFonts w:ascii="Times New Roman" w:hAnsi="Times New Roman"/>
          <w:b/>
          <w:bCs/>
          <w:color w:val="000000"/>
          <w:sz w:val="26"/>
          <w:szCs w:val="26"/>
        </w:rPr>
        <w:t>географии:</w:t>
      </w:r>
    </w:p>
    <w:p w14:paraId="01037543" w14:textId="77777777" w:rsidR="00A85F05" w:rsidRPr="0017622C" w:rsidRDefault="00A85F05" w:rsidP="00A85F05">
      <w:pPr>
        <w:tabs>
          <w:tab w:val="left" w:pos="709"/>
        </w:tabs>
        <w:spacing w:after="0" w:line="240" w:lineRule="auto"/>
        <w:jc w:val="both"/>
        <w:rPr>
          <w:rFonts w:ascii="Times New Roman" w:hAnsi="Times New Roman"/>
          <w:sz w:val="26"/>
          <w:szCs w:val="26"/>
        </w:rPr>
      </w:pPr>
    </w:p>
    <w:p w14:paraId="7CB63825" w14:textId="77777777" w:rsidR="00A85F05" w:rsidRPr="0007652D" w:rsidRDefault="00A85F05" w:rsidP="00A85F05">
      <w:pPr>
        <w:tabs>
          <w:tab w:val="left" w:pos="709"/>
        </w:tabs>
        <w:spacing w:after="0" w:line="240" w:lineRule="auto"/>
        <w:jc w:val="center"/>
        <w:rPr>
          <w:rFonts w:ascii="Times New Roman" w:hAnsi="Times New Roman"/>
          <w:sz w:val="26"/>
          <w:szCs w:val="26"/>
        </w:rPr>
      </w:pPr>
      <w:r w:rsidRPr="000E3D3D">
        <w:rPr>
          <w:rFonts w:ascii="Times New Roman" w:hAnsi="Times New Roman"/>
          <w:sz w:val="26"/>
          <w:szCs w:val="26"/>
        </w:rPr>
        <w:t>Описание задания</w:t>
      </w:r>
      <w:r>
        <w:rPr>
          <w:rFonts w:ascii="Times New Roman" w:hAnsi="Times New Roman"/>
          <w:sz w:val="26"/>
          <w:szCs w:val="26"/>
        </w:rPr>
        <w:t xml:space="preserve"> 1</w:t>
      </w:r>
      <w:r w:rsidRPr="000E3D3D">
        <w:rPr>
          <w:rFonts w:ascii="Times New Roman" w:hAnsi="Times New Roman"/>
          <w:sz w:val="26"/>
          <w:szCs w:val="26"/>
        </w:rPr>
        <w:t>:</w:t>
      </w:r>
    </w:p>
    <w:tbl>
      <w:tblPr>
        <w:tblStyle w:val="ac"/>
        <w:tblW w:w="15163" w:type="dxa"/>
        <w:tblLook w:val="04A0" w:firstRow="1" w:lastRow="0" w:firstColumn="1" w:lastColumn="0" w:noHBand="0" w:noVBand="1"/>
      </w:tblPr>
      <w:tblGrid>
        <w:gridCol w:w="15163"/>
      </w:tblGrid>
      <w:tr w:rsidR="00A85F05" w:rsidRPr="0023281D" w14:paraId="4EEF046F" w14:textId="77777777" w:rsidTr="00BF3B19">
        <w:tc>
          <w:tcPr>
            <w:tcW w:w="15163" w:type="dxa"/>
          </w:tcPr>
          <w:p w14:paraId="7594EC1A" w14:textId="77777777" w:rsidR="00A85F05" w:rsidRPr="0023281D" w:rsidRDefault="00A85F05" w:rsidP="00BF3B19">
            <w:pPr>
              <w:ind w:left="29" w:right="27" w:firstLine="709"/>
              <w:jc w:val="both"/>
              <w:rPr>
                <w:rFonts w:ascii="Times New Roman" w:hAnsi="Times New Roman" w:cs="Times New Roman"/>
                <w:i/>
              </w:rPr>
            </w:pPr>
            <w:r w:rsidRPr="0023281D">
              <w:rPr>
                <w:rFonts w:ascii="Times New Roman" w:hAnsi="Times New Roman" w:cs="Times New Roman"/>
                <w:i/>
                <w:noProof/>
                <w:lang w:eastAsia="ru-RU"/>
              </w:rPr>
              <w:drawing>
                <wp:anchor distT="0" distB="0" distL="114300" distR="114300" simplePos="0" relativeHeight="251662336" behindDoc="0" locked="0" layoutInCell="1" allowOverlap="1" wp14:anchorId="3758D69D" wp14:editId="662E1582">
                  <wp:simplePos x="0" y="0"/>
                  <wp:positionH relativeFrom="margin">
                    <wp:posOffset>7471334</wp:posOffset>
                  </wp:positionH>
                  <wp:positionV relativeFrom="margin">
                    <wp:posOffset>32385</wp:posOffset>
                  </wp:positionV>
                  <wp:extent cx="2011680" cy="1224501"/>
                  <wp:effectExtent l="0" t="0" r="7620" b="0"/>
                  <wp:wrapSquare wrapText="bothSides"/>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6">
                            <a:extLst>
                              <a:ext uri="{28A0092B-C50C-407E-A947-70E740481C1C}">
                                <a14:useLocalDpi xmlns:a14="http://schemas.microsoft.com/office/drawing/2010/main" val="0"/>
                              </a:ext>
                            </a:extLst>
                          </a:blip>
                          <a:stretch>
                            <a:fillRect/>
                          </a:stretch>
                        </pic:blipFill>
                        <pic:spPr>
                          <a:xfrm>
                            <a:off x="0" y="0"/>
                            <a:ext cx="2011680" cy="1224501"/>
                          </a:xfrm>
                          <a:prstGeom prst="rect">
                            <a:avLst/>
                          </a:prstGeom>
                        </pic:spPr>
                      </pic:pic>
                    </a:graphicData>
                  </a:graphic>
                </wp:anchor>
              </w:drawing>
            </w:r>
            <w:r w:rsidRPr="0023281D">
              <w:rPr>
                <w:rFonts w:ascii="Times New Roman" w:hAnsi="Times New Roman" w:cs="Times New Roman"/>
                <w:i/>
              </w:rPr>
              <w:t xml:space="preserve">Почва является незаменимой частью планеты, которая обеспечивает рост и развитие растений. Песчаные почвы – это лёгкие почвы, они хорошо прогреваются, и в них не бывает застоев воды, в отличие от глинистых почв. Прежде чем посадить растение, необходимо знать, какая почва находится на участке. Весной Катя вместе с классом сажала цветы на школьной клумбе. Почва на клумбе была песчаная. На следующий день Катя поехала с родителями на дачу, которая находилась недалеко от школы. Катя </w:t>
            </w:r>
            <w:r>
              <w:rPr>
                <w:rFonts w:ascii="Times New Roman" w:hAnsi="Times New Roman" w:cs="Times New Roman"/>
                <w:i/>
              </w:rPr>
              <w:t>за</w:t>
            </w:r>
            <w:r w:rsidRPr="0023281D">
              <w:rPr>
                <w:rFonts w:ascii="Times New Roman" w:hAnsi="Times New Roman" w:cs="Times New Roman"/>
                <w:i/>
              </w:rPr>
              <w:t>хотела посадить такие же цветы на даче</w:t>
            </w:r>
            <w:r>
              <w:rPr>
                <w:rFonts w:ascii="Times New Roman" w:hAnsi="Times New Roman" w:cs="Times New Roman"/>
                <w:i/>
              </w:rPr>
              <w:t xml:space="preserve"> прямо сейчас</w:t>
            </w:r>
            <w:r w:rsidRPr="0023281D">
              <w:rPr>
                <w:rFonts w:ascii="Times New Roman" w:hAnsi="Times New Roman" w:cs="Times New Roman"/>
                <w:i/>
              </w:rPr>
              <w:t xml:space="preserve">, но родители сказали, что почва на участке глинистая и лучше посадить цветы, когда станет теплее. </w:t>
            </w:r>
          </w:p>
          <w:p w14:paraId="6D329A9A" w14:textId="77777777" w:rsidR="00A85F05" w:rsidRPr="0023281D" w:rsidRDefault="00A85F05" w:rsidP="00BF3B19">
            <w:pPr>
              <w:ind w:left="29" w:right="27" w:firstLine="709"/>
              <w:jc w:val="both"/>
              <w:rPr>
                <w:rFonts w:ascii="Times New Roman" w:hAnsi="Times New Roman" w:cs="Times New Roman"/>
                <w:i/>
              </w:rPr>
            </w:pPr>
            <w:r w:rsidRPr="0023281D">
              <w:rPr>
                <w:rFonts w:ascii="Times New Roman" w:hAnsi="Times New Roman" w:cs="Times New Roman"/>
                <w:i/>
              </w:rPr>
              <w:t xml:space="preserve">1. Почему родители посоветовали Кате посадить цветы позже, когда станет теплее? Запишите свой ответ. </w:t>
            </w:r>
          </w:p>
          <w:p w14:paraId="4961FB35" w14:textId="77777777" w:rsidR="00A85F05" w:rsidRPr="0023281D" w:rsidRDefault="00A85F05" w:rsidP="00BF3B19">
            <w:pPr>
              <w:ind w:left="29" w:right="27" w:firstLine="709"/>
              <w:jc w:val="both"/>
              <w:rPr>
                <w:rFonts w:ascii="Times New Roman" w:hAnsi="Times New Roman" w:cs="Times New Roman"/>
                <w:i/>
              </w:rPr>
            </w:pPr>
            <w:r w:rsidRPr="0023281D">
              <w:rPr>
                <w:rFonts w:ascii="Times New Roman" w:hAnsi="Times New Roman" w:cs="Times New Roman"/>
                <w:i/>
              </w:rPr>
              <w:t>2. На каких почвах лучше высаживать цветы в апреле, а на каких – в мае? Почему?</w:t>
            </w:r>
          </w:p>
        </w:tc>
      </w:tr>
    </w:tbl>
    <w:p w14:paraId="4289EA8B" w14:textId="77777777" w:rsidR="00A85F05" w:rsidRPr="00F54491" w:rsidRDefault="00A85F05" w:rsidP="00A85F05">
      <w:pPr>
        <w:tabs>
          <w:tab w:val="left" w:pos="1321"/>
        </w:tabs>
        <w:spacing w:after="0" w:line="240" w:lineRule="auto"/>
        <w:rPr>
          <w:rFonts w:ascii="Times New Roman" w:hAnsi="Times New Roman"/>
          <w:bCs/>
          <w:sz w:val="26"/>
          <w:szCs w:val="26"/>
          <w:lang w:eastAsia="ru-RU"/>
        </w:rPr>
      </w:pPr>
    </w:p>
    <w:p w14:paraId="3FF7B6A1" w14:textId="77777777" w:rsidR="00A85F05" w:rsidRPr="000E3D3D"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0E3D3D">
        <w:rPr>
          <w:rFonts w:ascii="Times New Roman" w:hAnsi="Times New Roman"/>
          <w:bCs/>
          <w:sz w:val="26"/>
          <w:szCs w:val="26"/>
          <w:lang w:eastAsia="ru-RU"/>
        </w:rPr>
        <w:t>Спецификация задания</w:t>
      </w:r>
      <w:r>
        <w:rPr>
          <w:rFonts w:ascii="Times New Roman" w:hAnsi="Times New Roman"/>
          <w:bCs/>
          <w:sz w:val="26"/>
          <w:szCs w:val="26"/>
          <w:lang w:eastAsia="ru-RU"/>
        </w:rPr>
        <w:t xml:space="preserve"> 1</w:t>
      </w:r>
      <w:r w:rsidRPr="000E3D3D">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122"/>
        <w:gridCol w:w="5244"/>
        <w:gridCol w:w="7797"/>
      </w:tblGrid>
      <w:tr w:rsidR="00A85F05" w:rsidRPr="000E3D3D" w14:paraId="0BB32E51" w14:textId="77777777" w:rsidTr="00BF3B19">
        <w:trPr>
          <w:trHeight w:val="111"/>
        </w:trPr>
        <w:tc>
          <w:tcPr>
            <w:tcW w:w="2122" w:type="dxa"/>
            <w:vMerge w:val="restart"/>
            <w:shd w:val="clear" w:color="auto" w:fill="FFFFFF"/>
            <w:tcMar>
              <w:top w:w="72" w:type="dxa"/>
              <w:left w:w="144" w:type="dxa"/>
              <w:bottom w:w="72" w:type="dxa"/>
              <w:right w:w="144" w:type="dxa"/>
            </w:tcMar>
            <w:vAlign w:val="center"/>
          </w:tcPr>
          <w:p w14:paraId="1D261A0E" w14:textId="77777777" w:rsidR="00A85F05" w:rsidRPr="000E3D3D" w:rsidRDefault="00A85F05" w:rsidP="00BF3B19">
            <w:pPr>
              <w:spacing w:after="0" w:line="240" w:lineRule="auto"/>
              <w:jc w:val="center"/>
              <w:rPr>
                <w:rFonts w:ascii="Times New Roman" w:hAnsi="Times New Roman"/>
                <w:lang w:eastAsia="ru-RU"/>
              </w:rPr>
            </w:pPr>
            <w:r w:rsidRPr="000E3D3D">
              <w:rPr>
                <w:rFonts w:ascii="Times New Roman" w:hAnsi="Times New Roman"/>
                <w:bCs/>
                <w:kern w:val="24"/>
                <w:lang w:eastAsia="ru-RU"/>
              </w:rPr>
              <w:t>Единица задания</w:t>
            </w:r>
          </w:p>
        </w:tc>
        <w:tc>
          <w:tcPr>
            <w:tcW w:w="13041" w:type="dxa"/>
            <w:gridSpan w:val="2"/>
            <w:shd w:val="clear" w:color="auto" w:fill="FFFFFF"/>
          </w:tcPr>
          <w:p w14:paraId="59C23D36" w14:textId="77777777" w:rsidR="00A85F05" w:rsidRPr="000E3D3D" w:rsidRDefault="00A85F05" w:rsidP="00BF3B19">
            <w:pPr>
              <w:spacing w:after="0" w:line="240" w:lineRule="auto"/>
              <w:jc w:val="center"/>
              <w:rPr>
                <w:rFonts w:ascii="Times New Roman" w:hAnsi="Times New Roman"/>
                <w:bCs/>
                <w:kern w:val="24"/>
                <w:lang w:eastAsia="ru-RU"/>
              </w:rPr>
            </w:pPr>
            <w:r w:rsidRPr="000E3D3D">
              <w:rPr>
                <w:rFonts w:ascii="Times New Roman" w:hAnsi="Times New Roman"/>
                <w:bCs/>
                <w:kern w:val="24"/>
                <w:lang w:eastAsia="ru-RU"/>
              </w:rPr>
              <w:t>Содержание</w:t>
            </w:r>
          </w:p>
        </w:tc>
      </w:tr>
      <w:tr w:rsidR="00A85F05" w:rsidRPr="000E3D3D" w14:paraId="1AD6ABD2" w14:textId="77777777" w:rsidTr="00BF3B19">
        <w:trPr>
          <w:trHeight w:val="145"/>
        </w:trPr>
        <w:tc>
          <w:tcPr>
            <w:tcW w:w="2122" w:type="dxa"/>
            <w:vMerge/>
            <w:shd w:val="clear" w:color="auto" w:fill="FFFFFF"/>
            <w:tcMar>
              <w:top w:w="72" w:type="dxa"/>
              <w:left w:w="144" w:type="dxa"/>
              <w:bottom w:w="72" w:type="dxa"/>
              <w:right w:w="144" w:type="dxa"/>
            </w:tcMar>
            <w:vAlign w:val="center"/>
          </w:tcPr>
          <w:p w14:paraId="740489E7" w14:textId="77777777" w:rsidR="00A85F05" w:rsidRPr="000E3D3D" w:rsidRDefault="00A85F05" w:rsidP="00BF3B19">
            <w:pPr>
              <w:spacing w:after="0" w:line="240" w:lineRule="auto"/>
              <w:jc w:val="both"/>
              <w:rPr>
                <w:rFonts w:ascii="Times New Roman" w:hAnsi="Times New Roman"/>
                <w:kern w:val="24"/>
                <w:lang w:eastAsia="ru-RU"/>
              </w:rPr>
            </w:pPr>
          </w:p>
        </w:tc>
        <w:tc>
          <w:tcPr>
            <w:tcW w:w="5244" w:type="dxa"/>
            <w:shd w:val="clear" w:color="auto" w:fill="FFFFFF"/>
            <w:vAlign w:val="center"/>
          </w:tcPr>
          <w:p w14:paraId="6D2B50C3"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Задание 1</w:t>
            </w:r>
          </w:p>
        </w:tc>
        <w:tc>
          <w:tcPr>
            <w:tcW w:w="7797" w:type="dxa"/>
            <w:shd w:val="clear" w:color="auto" w:fill="FFFFFF"/>
            <w:vAlign w:val="center"/>
          </w:tcPr>
          <w:p w14:paraId="31C62DC5"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Задание 2</w:t>
            </w:r>
          </w:p>
        </w:tc>
      </w:tr>
      <w:tr w:rsidR="00A85F05" w:rsidRPr="000E3D3D" w14:paraId="15455D9E" w14:textId="77777777" w:rsidTr="00BF3B19">
        <w:trPr>
          <w:trHeight w:val="57"/>
        </w:trPr>
        <w:tc>
          <w:tcPr>
            <w:tcW w:w="2122" w:type="dxa"/>
            <w:shd w:val="clear" w:color="auto" w:fill="FFFFFF"/>
            <w:tcMar>
              <w:top w:w="72" w:type="dxa"/>
              <w:left w:w="144" w:type="dxa"/>
              <w:bottom w:w="72" w:type="dxa"/>
              <w:right w:w="144" w:type="dxa"/>
            </w:tcMar>
            <w:vAlign w:val="center"/>
          </w:tcPr>
          <w:p w14:paraId="388A552E"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Компетенции</w:t>
            </w:r>
          </w:p>
        </w:tc>
        <w:tc>
          <w:tcPr>
            <w:tcW w:w="5244" w:type="dxa"/>
            <w:shd w:val="clear" w:color="auto" w:fill="FFFFFF"/>
            <w:vAlign w:val="center"/>
          </w:tcPr>
          <w:p w14:paraId="2DF2A0E6"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научное объяснение явлений</w:t>
            </w:r>
          </w:p>
        </w:tc>
        <w:tc>
          <w:tcPr>
            <w:tcW w:w="7797" w:type="dxa"/>
            <w:shd w:val="clear" w:color="auto" w:fill="FFFFFF"/>
            <w:vAlign w:val="center"/>
          </w:tcPr>
          <w:p w14:paraId="50137391"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научное объяснение явлений</w:t>
            </w:r>
          </w:p>
        </w:tc>
      </w:tr>
      <w:tr w:rsidR="00A85F05" w:rsidRPr="000E3D3D" w14:paraId="31DDAFCC" w14:textId="77777777" w:rsidTr="00BF3B19">
        <w:trPr>
          <w:trHeight w:val="57"/>
        </w:trPr>
        <w:tc>
          <w:tcPr>
            <w:tcW w:w="2122" w:type="dxa"/>
            <w:shd w:val="clear" w:color="auto" w:fill="FFFFFF"/>
            <w:tcMar>
              <w:top w:w="72" w:type="dxa"/>
              <w:left w:w="144" w:type="dxa"/>
              <w:bottom w:w="72" w:type="dxa"/>
              <w:right w:w="144" w:type="dxa"/>
            </w:tcMar>
            <w:vAlign w:val="center"/>
          </w:tcPr>
          <w:p w14:paraId="21252502"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Тип задания</w:t>
            </w:r>
          </w:p>
        </w:tc>
        <w:tc>
          <w:tcPr>
            <w:tcW w:w="5244" w:type="dxa"/>
            <w:shd w:val="clear" w:color="auto" w:fill="FFFFFF"/>
            <w:vAlign w:val="center"/>
          </w:tcPr>
          <w:p w14:paraId="29097074"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содержательное</w:t>
            </w:r>
          </w:p>
        </w:tc>
        <w:tc>
          <w:tcPr>
            <w:tcW w:w="7797" w:type="dxa"/>
            <w:shd w:val="clear" w:color="auto" w:fill="FFFFFF"/>
            <w:vAlign w:val="center"/>
          </w:tcPr>
          <w:p w14:paraId="6A2BEADA"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содержательное</w:t>
            </w:r>
          </w:p>
        </w:tc>
      </w:tr>
      <w:tr w:rsidR="00A85F05" w:rsidRPr="000E3D3D" w14:paraId="4AEDD4C7" w14:textId="77777777" w:rsidTr="00BF3B19">
        <w:trPr>
          <w:trHeight w:val="375"/>
        </w:trPr>
        <w:tc>
          <w:tcPr>
            <w:tcW w:w="2122" w:type="dxa"/>
            <w:shd w:val="clear" w:color="auto" w:fill="FFFFFF"/>
            <w:tcMar>
              <w:top w:w="72" w:type="dxa"/>
              <w:left w:w="144" w:type="dxa"/>
              <w:bottom w:w="72" w:type="dxa"/>
              <w:right w:w="144" w:type="dxa"/>
            </w:tcMar>
            <w:vAlign w:val="center"/>
          </w:tcPr>
          <w:p w14:paraId="20ADEF97"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Контекст</w:t>
            </w:r>
          </w:p>
        </w:tc>
        <w:tc>
          <w:tcPr>
            <w:tcW w:w="5244" w:type="dxa"/>
            <w:shd w:val="clear" w:color="auto" w:fill="FFFFFF"/>
            <w:vAlign w:val="center"/>
          </w:tcPr>
          <w:p w14:paraId="4BCD3C76"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личностный, окружающая среда</w:t>
            </w:r>
          </w:p>
        </w:tc>
        <w:tc>
          <w:tcPr>
            <w:tcW w:w="7797" w:type="dxa"/>
            <w:shd w:val="clear" w:color="auto" w:fill="FFFFFF"/>
            <w:vAlign w:val="center"/>
          </w:tcPr>
          <w:p w14:paraId="1B955515"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личностный</w:t>
            </w:r>
            <w:r w:rsidRPr="000E3D3D">
              <w:rPr>
                <w:rFonts w:ascii="Times New Roman" w:hAnsi="Times New Roman"/>
                <w:kern w:val="24"/>
                <w:lang w:eastAsia="ru-RU"/>
              </w:rPr>
              <w:t xml:space="preserve">, </w:t>
            </w:r>
            <w:r>
              <w:rPr>
                <w:rFonts w:ascii="Times New Roman" w:hAnsi="Times New Roman"/>
                <w:kern w:val="24"/>
                <w:lang w:eastAsia="ru-RU"/>
              </w:rPr>
              <w:t>окружающая среда</w:t>
            </w:r>
            <w:r w:rsidRPr="000E3D3D">
              <w:rPr>
                <w:rFonts w:ascii="Times New Roman" w:hAnsi="Times New Roman"/>
                <w:kern w:val="24"/>
                <w:lang w:eastAsia="ru-RU"/>
              </w:rPr>
              <w:t xml:space="preserve"> </w:t>
            </w:r>
          </w:p>
        </w:tc>
      </w:tr>
      <w:tr w:rsidR="00A85F05" w:rsidRPr="000E3D3D" w14:paraId="02D59B1B" w14:textId="77777777" w:rsidTr="00BF3B19">
        <w:trPr>
          <w:trHeight w:val="57"/>
        </w:trPr>
        <w:tc>
          <w:tcPr>
            <w:tcW w:w="2122" w:type="dxa"/>
            <w:shd w:val="clear" w:color="auto" w:fill="FFFFFF"/>
            <w:tcMar>
              <w:top w:w="72" w:type="dxa"/>
              <w:left w:w="144" w:type="dxa"/>
              <w:bottom w:w="72" w:type="dxa"/>
              <w:right w:w="144" w:type="dxa"/>
            </w:tcMar>
            <w:vAlign w:val="center"/>
          </w:tcPr>
          <w:p w14:paraId="2108C171"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Уровень сложности задания</w:t>
            </w:r>
          </w:p>
        </w:tc>
        <w:tc>
          <w:tcPr>
            <w:tcW w:w="5244" w:type="dxa"/>
            <w:shd w:val="clear" w:color="auto" w:fill="FFFFFF"/>
            <w:vAlign w:val="center"/>
          </w:tcPr>
          <w:p w14:paraId="67F1DC26"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средний</w:t>
            </w:r>
          </w:p>
        </w:tc>
        <w:tc>
          <w:tcPr>
            <w:tcW w:w="7797" w:type="dxa"/>
            <w:shd w:val="clear" w:color="auto" w:fill="FFFFFF"/>
            <w:vAlign w:val="center"/>
          </w:tcPr>
          <w:p w14:paraId="44977E50"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rPr>
              <w:t>средний</w:t>
            </w:r>
          </w:p>
        </w:tc>
      </w:tr>
      <w:tr w:rsidR="00A85F05" w:rsidRPr="000E3D3D" w14:paraId="7F989FBA" w14:textId="77777777" w:rsidTr="00BF3B19">
        <w:trPr>
          <w:trHeight w:val="57"/>
        </w:trPr>
        <w:tc>
          <w:tcPr>
            <w:tcW w:w="2122" w:type="dxa"/>
            <w:shd w:val="clear" w:color="auto" w:fill="FFFFFF"/>
            <w:tcMar>
              <w:top w:w="72" w:type="dxa"/>
              <w:left w:w="144" w:type="dxa"/>
              <w:bottom w:w="72" w:type="dxa"/>
              <w:right w:w="144" w:type="dxa"/>
            </w:tcMar>
            <w:vAlign w:val="center"/>
          </w:tcPr>
          <w:p w14:paraId="57AC1EB1"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Тип вопроса</w:t>
            </w:r>
            <w:r w:rsidRPr="000E3D3D">
              <w:rPr>
                <w:rFonts w:ascii="Times New Roman" w:hAnsi="Times New Roman"/>
                <w:lang w:eastAsia="ru-RU"/>
              </w:rPr>
              <w:t xml:space="preserve"> </w:t>
            </w:r>
            <w:r w:rsidRPr="000E3D3D">
              <w:rPr>
                <w:rFonts w:ascii="Times New Roman" w:hAnsi="Times New Roman"/>
                <w:kern w:val="24"/>
                <w:lang w:eastAsia="ru-RU"/>
              </w:rPr>
              <w:t>(форма ответа)</w:t>
            </w:r>
          </w:p>
        </w:tc>
        <w:tc>
          <w:tcPr>
            <w:tcW w:w="5244" w:type="dxa"/>
            <w:shd w:val="clear" w:color="auto" w:fill="FFFFFF"/>
            <w:vAlign w:val="center"/>
          </w:tcPr>
          <w:p w14:paraId="01225BE0"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 развернутым ответом</w:t>
            </w:r>
          </w:p>
        </w:tc>
        <w:tc>
          <w:tcPr>
            <w:tcW w:w="7797" w:type="dxa"/>
            <w:shd w:val="clear" w:color="auto" w:fill="FFFFFF"/>
            <w:vAlign w:val="center"/>
          </w:tcPr>
          <w:p w14:paraId="1E2B5640" w14:textId="77777777" w:rsidR="00A85F05" w:rsidRPr="000E3D3D" w:rsidRDefault="00A85F05" w:rsidP="00BF3B19">
            <w:pPr>
              <w:spacing w:after="0" w:line="240" w:lineRule="auto"/>
              <w:ind w:right="57"/>
              <w:jc w:val="center"/>
              <w:rPr>
                <w:rFonts w:ascii="Times New Roman" w:hAnsi="Times New Roman"/>
                <w:kern w:val="24"/>
                <w:lang w:eastAsia="ru-RU"/>
              </w:rPr>
            </w:pPr>
            <w:r w:rsidRPr="000E3D3D">
              <w:rPr>
                <w:rFonts w:ascii="Times New Roman" w:hAnsi="Times New Roman"/>
                <w:kern w:val="24"/>
                <w:lang w:eastAsia="ru-RU"/>
              </w:rPr>
              <w:t>с развернутым ответом</w:t>
            </w:r>
          </w:p>
        </w:tc>
      </w:tr>
      <w:tr w:rsidR="00A85F05" w:rsidRPr="000E3D3D" w14:paraId="2438E578" w14:textId="77777777" w:rsidTr="00BF3B19">
        <w:trPr>
          <w:trHeight w:val="57"/>
        </w:trPr>
        <w:tc>
          <w:tcPr>
            <w:tcW w:w="2122" w:type="dxa"/>
            <w:shd w:val="clear" w:color="auto" w:fill="FFFFFF"/>
            <w:tcMar>
              <w:top w:w="72" w:type="dxa"/>
              <w:left w:w="144" w:type="dxa"/>
              <w:bottom w:w="72" w:type="dxa"/>
              <w:right w:w="144" w:type="dxa"/>
            </w:tcMar>
            <w:vAlign w:val="center"/>
          </w:tcPr>
          <w:p w14:paraId="1D349D0B"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Критерии оценивания</w:t>
            </w:r>
          </w:p>
        </w:tc>
        <w:tc>
          <w:tcPr>
            <w:tcW w:w="5244" w:type="dxa"/>
            <w:shd w:val="clear" w:color="auto" w:fill="FFFFFF"/>
            <w:vAlign w:val="center"/>
          </w:tcPr>
          <w:p w14:paraId="0679719C"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2 – правильный и полный ответ</w:t>
            </w:r>
            <w:r>
              <w:rPr>
                <w:rFonts w:ascii="Times New Roman" w:hAnsi="Times New Roman"/>
              </w:rPr>
              <w:t>, указаны оба аргумента ответа</w:t>
            </w:r>
          </w:p>
          <w:p w14:paraId="7C083380" w14:textId="77777777" w:rsidR="00A85F05" w:rsidRDefault="00A85F05" w:rsidP="00BF3B19">
            <w:pPr>
              <w:spacing w:after="0" w:line="240" w:lineRule="auto"/>
              <w:ind w:left="57" w:right="57"/>
              <w:jc w:val="both"/>
              <w:rPr>
                <w:rFonts w:ascii="Times New Roman" w:hAnsi="Times New Roman"/>
              </w:rPr>
            </w:pPr>
            <w:r w:rsidRPr="000E3D3D">
              <w:rPr>
                <w:rFonts w:ascii="Times New Roman" w:hAnsi="Times New Roman"/>
              </w:rPr>
              <w:t xml:space="preserve">1 – правильный, но неполный ответ, </w:t>
            </w:r>
            <w:r>
              <w:rPr>
                <w:rFonts w:ascii="Times New Roman" w:hAnsi="Times New Roman"/>
              </w:rPr>
              <w:t>указан только 1 (любой) аргумент ответа</w:t>
            </w:r>
          </w:p>
          <w:p w14:paraId="61ACC0CA"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 xml:space="preserve">0 – не указано ни одного из </w:t>
            </w:r>
            <w:r>
              <w:rPr>
                <w:rFonts w:ascii="Times New Roman" w:hAnsi="Times New Roman"/>
              </w:rPr>
              <w:t xml:space="preserve">аргументов, или указаны неправильные аргументы, </w:t>
            </w:r>
            <w:r w:rsidRPr="000E3D3D">
              <w:rPr>
                <w:rFonts w:ascii="Times New Roman" w:hAnsi="Times New Roman"/>
              </w:rPr>
              <w:t xml:space="preserve">или ответ отсутствует </w:t>
            </w:r>
          </w:p>
        </w:tc>
        <w:tc>
          <w:tcPr>
            <w:tcW w:w="7797" w:type="dxa"/>
            <w:shd w:val="clear" w:color="auto" w:fill="FFFFFF"/>
            <w:vAlign w:val="center"/>
          </w:tcPr>
          <w:p w14:paraId="3B6CF8FF" w14:textId="77777777" w:rsidR="00A85F05" w:rsidRDefault="00A85F05" w:rsidP="00BF3B19">
            <w:pPr>
              <w:spacing w:after="0" w:line="240" w:lineRule="auto"/>
              <w:ind w:left="57" w:right="57"/>
              <w:jc w:val="both"/>
              <w:rPr>
                <w:rFonts w:ascii="Times New Roman" w:hAnsi="Times New Roman"/>
              </w:rPr>
            </w:pPr>
            <w:r>
              <w:rPr>
                <w:rFonts w:ascii="Times New Roman" w:hAnsi="Times New Roman"/>
              </w:rPr>
              <w:t>2</w:t>
            </w:r>
            <w:r w:rsidRPr="000E3D3D">
              <w:rPr>
                <w:rFonts w:ascii="Times New Roman" w:hAnsi="Times New Roman"/>
              </w:rPr>
              <w:t xml:space="preserve"> – </w:t>
            </w:r>
            <w:r>
              <w:rPr>
                <w:rFonts w:ascii="Times New Roman" w:hAnsi="Times New Roman"/>
              </w:rPr>
              <w:t>дан правильный ответ с объяснением причины</w:t>
            </w:r>
          </w:p>
          <w:p w14:paraId="5E9932E4" w14:textId="77777777" w:rsidR="00A85F05" w:rsidRDefault="00A85F05" w:rsidP="00BF3B19">
            <w:pPr>
              <w:spacing w:after="0" w:line="240" w:lineRule="auto"/>
              <w:ind w:left="57" w:right="57"/>
              <w:jc w:val="both"/>
              <w:rPr>
                <w:rFonts w:ascii="Times New Roman" w:hAnsi="Times New Roman"/>
              </w:rPr>
            </w:pPr>
            <w:r>
              <w:rPr>
                <w:rFonts w:ascii="Times New Roman" w:hAnsi="Times New Roman"/>
              </w:rPr>
              <w:t>1 - дан правильный ответ без объяснения причины, или указана причина, но не дан ответ</w:t>
            </w:r>
          </w:p>
          <w:p w14:paraId="36423004"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 xml:space="preserve">0 </w:t>
            </w:r>
            <w:r>
              <w:rPr>
                <w:rFonts w:ascii="Times New Roman" w:hAnsi="Times New Roman"/>
              </w:rPr>
              <w:t xml:space="preserve">- не указаны ни ответ, ни причина; или указаны неправильные ответ и причина; </w:t>
            </w:r>
            <w:r w:rsidRPr="000E3D3D">
              <w:rPr>
                <w:rFonts w:ascii="Times New Roman" w:hAnsi="Times New Roman"/>
              </w:rPr>
              <w:t xml:space="preserve">или ответ отсутствует </w:t>
            </w:r>
          </w:p>
        </w:tc>
      </w:tr>
      <w:tr w:rsidR="00A85F05" w:rsidRPr="000E3D3D" w14:paraId="6D5171A0" w14:textId="77777777" w:rsidTr="00BF3B19">
        <w:trPr>
          <w:trHeight w:val="57"/>
        </w:trPr>
        <w:tc>
          <w:tcPr>
            <w:tcW w:w="2122" w:type="dxa"/>
            <w:shd w:val="clear" w:color="auto" w:fill="FFFFFF"/>
            <w:tcMar>
              <w:top w:w="72" w:type="dxa"/>
              <w:left w:w="144" w:type="dxa"/>
              <w:bottom w:w="72" w:type="dxa"/>
              <w:right w:w="144" w:type="dxa"/>
            </w:tcMar>
            <w:vAlign w:val="center"/>
          </w:tcPr>
          <w:p w14:paraId="35C7E22B" w14:textId="77777777" w:rsidR="00A85F05" w:rsidRPr="000E3D3D" w:rsidRDefault="00A85F05" w:rsidP="00BF3B19">
            <w:pPr>
              <w:spacing w:after="0" w:line="240" w:lineRule="auto"/>
              <w:jc w:val="both"/>
              <w:rPr>
                <w:rFonts w:ascii="Times New Roman" w:hAnsi="Times New Roman"/>
                <w:kern w:val="24"/>
                <w:lang w:eastAsia="ru-RU"/>
              </w:rPr>
            </w:pPr>
            <w:r w:rsidRPr="000E3D3D">
              <w:rPr>
                <w:rFonts w:ascii="Times New Roman" w:hAnsi="Times New Roman"/>
                <w:kern w:val="24"/>
                <w:lang w:eastAsia="ru-RU"/>
              </w:rPr>
              <w:t>Ответ</w:t>
            </w:r>
          </w:p>
        </w:tc>
        <w:tc>
          <w:tcPr>
            <w:tcW w:w="5244" w:type="dxa"/>
            <w:shd w:val="clear" w:color="auto" w:fill="FFFFFF"/>
            <w:vAlign w:val="center"/>
          </w:tcPr>
          <w:p w14:paraId="503C6097" w14:textId="77777777" w:rsidR="00A85F05" w:rsidRPr="000E3D3D" w:rsidRDefault="00A85F05" w:rsidP="00BF3B19">
            <w:pPr>
              <w:spacing w:after="0" w:line="240" w:lineRule="auto"/>
              <w:ind w:left="57" w:right="57"/>
              <w:jc w:val="both"/>
              <w:rPr>
                <w:rFonts w:ascii="Times New Roman" w:hAnsi="Times New Roman"/>
              </w:rPr>
            </w:pPr>
            <w:r>
              <w:rPr>
                <w:rFonts w:ascii="Times New Roman" w:hAnsi="Times New Roman"/>
              </w:rPr>
              <w:t>Почва глинистая, потому влажная. Когда станет теплее, почва прогреется и просохнет.</w:t>
            </w:r>
          </w:p>
        </w:tc>
        <w:tc>
          <w:tcPr>
            <w:tcW w:w="7797" w:type="dxa"/>
            <w:shd w:val="clear" w:color="auto" w:fill="FFFFFF"/>
            <w:vAlign w:val="center"/>
          </w:tcPr>
          <w:p w14:paraId="375259F2" w14:textId="77777777" w:rsidR="00A85F05" w:rsidRPr="000E3D3D" w:rsidRDefault="00A85F05" w:rsidP="00BF3B19">
            <w:pPr>
              <w:spacing w:after="0" w:line="240" w:lineRule="auto"/>
              <w:ind w:left="57" w:right="57"/>
              <w:jc w:val="both"/>
              <w:rPr>
                <w:rFonts w:ascii="Times New Roman" w:hAnsi="Times New Roman"/>
              </w:rPr>
            </w:pPr>
            <w:r>
              <w:rPr>
                <w:rFonts w:ascii="Times New Roman" w:hAnsi="Times New Roman"/>
              </w:rPr>
              <w:t>В апреле на песчаных, в мае на глинистых. Потому что глинистые почвы прогреваются медленнее.</w:t>
            </w:r>
          </w:p>
        </w:tc>
      </w:tr>
    </w:tbl>
    <w:p w14:paraId="688109B9" w14:textId="77777777" w:rsidR="00A85F05" w:rsidRPr="00164D2A"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164D2A">
        <w:rPr>
          <w:rFonts w:ascii="Times New Roman" w:hAnsi="Times New Roman"/>
          <w:bCs/>
          <w:sz w:val="26"/>
          <w:szCs w:val="26"/>
          <w:lang w:eastAsia="ru-RU"/>
        </w:rPr>
        <w:lastRenderedPageBreak/>
        <w:t>Описание задания</w:t>
      </w:r>
      <w:r>
        <w:rPr>
          <w:rFonts w:ascii="Times New Roman" w:hAnsi="Times New Roman"/>
          <w:bCs/>
          <w:sz w:val="26"/>
          <w:szCs w:val="26"/>
          <w:lang w:eastAsia="ru-RU"/>
        </w:rPr>
        <w:t xml:space="preserve"> 2</w:t>
      </w:r>
      <w:r w:rsidRPr="00164D2A">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3"/>
      </w:tblGrid>
      <w:tr w:rsidR="00A85F05" w:rsidRPr="00D757B3" w14:paraId="2785524A" w14:textId="77777777" w:rsidTr="00BF3B19">
        <w:tc>
          <w:tcPr>
            <w:tcW w:w="15163" w:type="dxa"/>
          </w:tcPr>
          <w:p w14:paraId="395EEF20" w14:textId="77777777" w:rsidR="00A85F05" w:rsidRPr="00D757B3" w:rsidRDefault="00A85F05" w:rsidP="00BF3B19">
            <w:pPr>
              <w:pStyle w:val="p1mrcssattr"/>
              <w:shd w:val="clear" w:color="auto" w:fill="FFFFFF"/>
              <w:spacing w:before="0" w:beforeAutospacing="0" w:after="0" w:afterAutospacing="0"/>
              <w:jc w:val="both"/>
              <w:rPr>
                <w:rStyle w:val="s1mrcssattr"/>
                <w:rFonts w:ascii="UICTFontTextStyleBody" w:hAnsi="UICTFontTextStyleBody" w:cs="Arial"/>
                <w:sz w:val="22"/>
                <w:szCs w:val="22"/>
              </w:rPr>
            </w:pPr>
            <w:r w:rsidRPr="00D757B3">
              <w:rPr>
                <w:rStyle w:val="s1mrcssattr"/>
                <w:rFonts w:ascii="UICTFontTextStyleBody" w:hAnsi="UICTFontTextStyleBody" w:cs="Arial"/>
                <w:sz w:val="22"/>
                <w:szCs w:val="22"/>
              </w:rPr>
              <w:t xml:space="preserve">Федору предложили повышение по работе с переездом в новый город. На выбор ему предложили четыре города, где есть офисы его компании: Якутск, Екатеринбург, Челябинск и Магнитогорск. По состоянию здоровья Федору очень важная экологическая обстановка в городе, в котором он будет проживать, поэтому он обратился к вам, чтобы вы помогли ему принять правильное решение о выборе. </w:t>
            </w:r>
          </w:p>
          <w:p w14:paraId="0A086E34" w14:textId="77777777" w:rsidR="00A85F05" w:rsidRPr="00D757B3" w:rsidRDefault="00A85F05" w:rsidP="00BF3B19">
            <w:pPr>
              <w:pStyle w:val="p1mrcssattr"/>
              <w:shd w:val="clear" w:color="auto" w:fill="FFFFFF"/>
              <w:spacing w:before="0" w:beforeAutospacing="0" w:after="0" w:afterAutospacing="0"/>
              <w:jc w:val="both"/>
              <w:rPr>
                <w:rStyle w:val="s1mrcssattr"/>
                <w:rFonts w:ascii="UICTFontTextStyleBody" w:hAnsi="UICTFontTextStyleBody" w:cs="Arial"/>
                <w:sz w:val="22"/>
                <w:szCs w:val="22"/>
              </w:rPr>
            </w:pPr>
          </w:p>
          <w:p w14:paraId="007870A0" w14:textId="77777777" w:rsidR="00A85F05" w:rsidRPr="00D757B3" w:rsidRDefault="00A85F05" w:rsidP="00BF3B19">
            <w:pPr>
              <w:pStyle w:val="p1mrcssattr"/>
              <w:shd w:val="clear" w:color="auto" w:fill="FFFFFF"/>
              <w:spacing w:before="0" w:beforeAutospacing="0" w:after="0" w:afterAutospacing="0"/>
              <w:jc w:val="both"/>
              <w:rPr>
                <w:rFonts w:ascii="UICTFontTextStyleBody" w:hAnsi="UICTFontTextStyleBody" w:cs="Arial"/>
                <w:sz w:val="22"/>
                <w:szCs w:val="22"/>
              </w:rPr>
            </w:pPr>
            <w:r w:rsidRPr="00D757B3">
              <w:rPr>
                <w:rStyle w:val="s1mrcssattr"/>
                <w:rFonts w:ascii="UICTFontTextStyleBody" w:hAnsi="UICTFontTextStyleBody" w:cs="Arial"/>
                <w:sz w:val="22"/>
                <w:szCs w:val="22"/>
              </w:rPr>
              <w:t>Задание. Используя учебник, экологические карты и сторонние источники информации, проанализируйте экологические характеристики указанных городов (загрязнение воздуха, загрязнение воды, наличие промышленных объектов (тяжелой, легкой, химической и т.д.), роль зеленых насаждений в экологическом балансе города, загрязнение почв) и на основе собранной информации сделайте вывод, какой именно город подходит для проживания Федора.</w:t>
            </w:r>
          </w:p>
        </w:tc>
      </w:tr>
    </w:tbl>
    <w:p w14:paraId="40B2A226" w14:textId="77777777" w:rsidR="00A85F05" w:rsidRDefault="00A85F05" w:rsidP="00A85F05">
      <w:pPr>
        <w:tabs>
          <w:tab w:val="left" w:pos="1321"/>
        </w:tabs>
        <w:spacing w:after="0" w:line="240" w:lineRule="auto"/>
        <w:rPr>
          <w:rFonts w:ascii="Times New Roman" w:hAnsi="Times New Roman"/>
          <w:bCs/>
          <w:sz w:val="26"/>
          <w:szCs w:val="26"/>
          <w:lang w:eastAsia="ru-RU"/>
        </w:rPr>
      </w:pPr>
    </w:p>
    <w:p w14:paraId="200352CD" w14:textId="77777777" w:rsidR="00A85F05" w:rsidRPr="009D45A6"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9D45A6">
        <w:rPr>
          <w:rFonts w:ascii="Times New Roman" w:hAnsi="Times New Roman"/>
          <w:bCs/>
          <w:sz w:val="26"/>
          <w:szCs w:val="26"/>
          <w:lang w:eastAsia="ru-RU"/>
        </w:rPr>
        <w:t>Спецификация задания</w:t>
      </w:r>
      <w:r>
        <w:rPr>
          <w:rFonts w:ascii="Times New Roman" w:hAnsi="Times New Roman"/>
          <w:bCs/>
          <w:sz w:val="26"/>
          <w:szCs w:val="26"/>
          <w:lang w:eastAsia="ru-RU"/>
        </w:rPr>
        <w:t xml:space="preserve"> 2</w:t>
      </w:r>
      <w:r w:rsidRPr="009D45A6">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972"/>
        <w:gridCol w:w="12191"/>
      </w:tblGrid>
      <w:tr w:rsidR="00A85F05" w:rsidRPr="00D757B3" w14:paraId="6C0A1FE1" w14:textId="77777777" w:rsidTr="00BF3B19">
        <w:trPr>
          <w:trHeight w:val="148"/>
        </w:trPr>
        <w:tc>
          <w:tcPr>
            <w:tcW w:w="2972" w:type="dxa"/>
            <w:shd w:val="clear" w:color="auto" w:fill="FFFFFF"/>
            <w:tcMar>
              <w:top w:w="72" w:type="dxa"/>
              <w:left w:w="144" w:type="dxa"/>
              <w:bottom w:w="72" w:type="dxa"/>
              <w:right w:w="144" w:type="dxa"/>
            </w:tcMar>
          </w:tcPr>
          <w:p w14:paraId="3A8C4D1A" w14:textId="77777777" w:rsidR="00A85F05" w:rsidRPr="009D45A6" w:rsidRDefault="00A85F05" w:rsidP="00BF3B19">
            <w:pPr>
              <w:spacing w:after="0" w:line="240" w:lineRule="auto"/>
              <w:jc w:val="center"/>
              <w:rPr>
                <w:rFonts w:ascii="Times New Roman" w:hAnsi="Times New Roman"/>
                <w:lang w:eastAsia="ru-RU"/>
              </w:rPr>
            </w:pPr>
            <w:r w:rsidRPr="009D45A6">
              <w:rPr>
                <w:rFonts w:ascii="Times New Roman" w:hAnsi="Times New Roman"/>
                <w:bCs/>
                <w:kern w:val="24"/>
                <w:lang w:eastAsia="ru-RU"/>
              </w:rPr>
              <w:t>Единица задания</w:t>
            </w:r>
          </w:p>
        </w:tc>
        <w:tc>
          <w:tcPr>
            <w:tcW w:w="12191" w:type="dxa"/>
            <w:shd w:val="clear" w:color="auto" w:fill="FFFFFF"/>
          </w:tcPr>
          <w:p w14:paraId="3376B4FD" w14:textId="77777777" w:rsidR="00A85F05" w:rsidRPr="009D45A6" w:rsidRDefault="00A85F05" w:rsidP="00BF3B19">
            <w:pPr>
              <w:spacing w:after="0" w:line="240" w:lineRule="auto"/>
              <w:jc w:val="center"/>
              <w:rPr>
                <w:rFonts w:ascii="Times New Roman" w:hAnsi="Times New Roman"/>
                <w:bCs/>
                <w:kern w:val="24"/>
                <w:lang w:eastAsia="ru-RU"/>
              </w:rPr>
            </w:pPr>
            <w:r w:rsidRPr="009D45A6">
              <w:rPr>
                <w:rFonts w:ascii="Times New Roman" w:hAnsi="Times New Roman"/>
                <w:bCs/>
                <w:kern w:val="24"/>
                <w:lang w:eastAsia="ru-RU"/>
              </w:rPr>
              <w:t>Содержание</w:t>
            </w:r>
          </w:p>
        </w:tc>
      </w:tr>
      <w:tr w:rsidR="00A85F05" w:rsidRPr="00D757B3" w14:paraId="4A63FCEE" w14:textId="77777777" w:rsidTr="00BF3B19">
        <w:trPr>
          <w:trHeight w:val="382"/>
        </w:trPr>
        <w:tc>
          <w:tcPr>
            <w:tcW w:w="2972" w:type="dxa"/>
            <w:shd w:val="clear" w:color="auto" w:fill="FFFFFF"/>
            <w:tcMar>
              <w:top w:w="72" w:type="dxa"/>
              <w:left w:w="144" w:type="dxa"/>
              <w:bottom w:w="72" w:type="dxa"/>
              <w:right w:w="144" w:type="dxa"/>
            </w:tcMar>
            <w:vAlign w:val="center"/>
          </w:tcPr>
          <w:p w14:paraId="5B75F000" w14:textId="77777777" w:rsidR="00A85F05" w:rsidRPr="009D45A6" w:rsidRDefault="00A85F05" w:rsidP="00BF3B19">
            <w:pPr>
              <w:spacing w:after="0" w:line="240" w:lineRule="auto"/>
              <w:jc w:val="both"/>
              <w:rPr>
                <w:rFonts w:ascii="Times New Roman" w:hAnsi="Times New Roman"/>
                <w:lang w:eastAsia="ru-RU"/>
              </w:rPr>
            </w:pPr>
            <w:r w:rsidRPr="009D45A6">
              <w:rPr>
                <w:rFonts w:ascii="Times New Roman" w:hAnsi="Times New Roman"/>
                <w:kern w:val="24"/>
                <w:lang w:eastAsia="ru-RU"/>
              </w:rPr>
              <w:t>Компетенции</w:t>
            </w:r>
          </w:p>
        </w:tc>
        <w:tc>
          <w:tcPr>
            <w:tcW w:w="12191" w:type="dxa"/>
            <w:shd w:val="clear" w:color="auto" w:fill="FFFFFF"/>
            <w:vAlign w:val="center"/>
          </w:tcPr>
          <w:p w14:paraId="5685142E" w14:textId="77777777" w:rsidR="00A85F05" w:rsidRPr="009D45A6" w:rsidRDefault="00A85F05" w:rsidP="00BF3B19">
            <w:pPr>
              <w:spacing w:after="0" w:line="240" w:lineRule="auto"/>
              <w:ind w:left="57" w:right="57"/>
              <w:jc w:val="both"/>
              <w:rPr>
                <w:rFonts w:ascii="Times New Roman" w:hAnsi="Times New Roman"/>
                <w:kern w:val="24"/>
                <w:lang w:eastAsia="ru-RU"/>
              </w:rPr>
            </w:pPr>
            <w:r>
              <w:rPr>
                <w:rFonts w:ascii="Times New Roman" w:hAnsi="Times New Roman"/>
                <w:bCs/>
                <w:kern w:val="24"/>
                <w:lang w:eastAsia="ru-RU"/>
              </w:rPr>
              <w:t>и</w:t>
            </w:r>
            <w:r w:rsidRPr="009D45A6">
              <w:rPr>
                <w:rFonts w:ascii="Times New Roman" w:hAnsi="Times New Roman"/>
                <w:bCs/>
                <w:kern w:val="24"/>
                <w:lang w:eastAsia="ru-RU"/>
              </w:rPr>
              <w:t>нтерпретация данных и использование научных доказательств для получения выводов</w:t>
            </w:r>
          </w:p>
        </w:tc>
      </w:tr>
      <w:tr w:rsidR="00A85F05" w:rsidRPr="00D757B3" w14:paraId="2AFAF14C" w14:textId="77777777" w:rsidTr="00BF3B19">
        <w:trPr>
          <w:trHeight w:val="149"/>
        </w:trPr>
        <w:tc>
          <w:tcPr>
            <w:tcW w:w="2972" w:type="dxa"/>
            <w:shd w:val="clear" w:color="auto" w:fill="FFFFFF"/>
            <w:tcMar>
              <w:top w:w="72" w:type="dxa"/>
              <w:left w:w="144" w:type="dxa"/>
              <w:bottom w:w="72" w:type="dxa"/>
              <w:right w:w="144" w:type="dxa"/>
            </w:tcMar>
            <w:vAlign w:val="center"/>
          </w:tcPr>
          <w:p w14:paraId="78EB1697" w14:textId="77777777" w:rsidR="00A85F05" w:rsidRPr="009D45A6" w:rsidRDefault="00A85F05" w:rsidP="00BF3B19">
            <w:pPr>
              <w:spacing w:after="0" w:line="240" w:lineRule="auto"/>
              <w:jc w:val="both"/>
              <w:rPr>
                <w:rFonts w:ascii="Times New Roman" w:hAnsi="Times New Roman"/>
                <w:lang w:eastAsia="ru-RU"/>
              </w:rPr>
            </w:pPr>
            <w:r w:rsidRPr="009D45A6">
              <w:rPr>
                <w:rFonts w:ascii="Times New Roman" w:hAnsi="Times New Roman"/>
                <w:kern w:val="24"/>
                <w:lang w:eastAsia="ru-RU"/>
              </w:rPr>
              <w:t>Тип задания</w:t>
            </w:r>
          </w:p>
        </w:tc>
        <w:tc>
          <w:tcPr>
            <w:tcW w:w="12191" w:type="dxa"/>
            <w:shd w:val="clear" w:color="auto" w:fill="FFFFFF"/>
            <w:vAlign w:val="center"/>
          </w:tcPr>
          <w:p w14:paraId="6DCEA0C7" w14:textId="77777777" w:rsidR="00A85F05" w:rsidRPr="009D45A6" w:rsidRDefault="00A85F05" w:rsidP="00BF3B19">
            <w:pPr>
              <w:spacing w:after="0" w:line="240" w:lineRule="auto"/>
              <w:ind w:left="57" w:right="57"/>
              <w:jc w:val="both"/>
              <w:rPr>
                <w:rFonts w:ascii="Times New Roman" w:hAnsi="Times New Roman"/>
                <w:kern w:val="24"/>
                <w:lang w:eastAsia="ru-RU"/>
              </w:rPr>
            </w:pPr>
            <w:r w:rsidRPr="009D45A6">
              <w:rPr>
                <w:rFonts w:ascii="Times New Roman" w:hAnsi="Times New Roman"/>
                <w:kern w:val="24"/>
                <w:lang w:eastAsia="ru-RU"/>
              </w:rPr>
              <w:t>содержательное</w:t>
            </w:r>
          </w:p>
        </w:tc>
      </w:tr>
      <w:tr w:rsidR="00A85F05" w:rsidRPr="00D757B3" w14:paraId="46B596E0" w14:textId="77777777" w:rsidTr="00BF3B19">
        <w:trPr>
          <w:trHeight w:val="214"/>
        </w:trPr>
        <w:tc>
          <w:tcPr>
            <w:tcW w:w="2972" w:type="dxa"/>
            <w:shd w:val="clear" w:color="auto" w:fill="FFFFFF"/>
            <w:tcMar>
              <w:top w:w="72" w:type="dxa"/>
              <w:left w:w="144" w:type="dxa"/>
              <w:bottom w:w="72" w:type="dxa"/>
              <w:right w:w="144" w:type="dxa"/>
            </w:tcMar>
            <w:vAlign w:val="center"/>
          </w:tcPr>
          <w:p w14:paraId="7807C5F3" w14:textId="77777777" w:rsidR="00A85F05" w:rsidRPr="009D45A6" w:rsidRDefault="00A85F05" w:rsidP="00BF3B19">
            <w:pPr>
              <w:spacing w:after="0" w:line="240" w:lineRule="auto"/>
              <w:jc w:val="both"/>
              <w:rPr>
                <w:rFonts w:ascii="Times New Roman" w:hAnsi="Times New Roman"/>
                <w:lang w:eastAsia="ru-RU"/>
              </w:rPr>
            </w:pPr>
            <w:r w:rsidRPr="009D45A6">
              <w:rPr>
                <w:rFonts w:ascii="Times New Roman" w:hAnsi="Times New Roman"/>
                <w:kern w:val="24"/>
                <w:lang w:eastAsia="ru-RU"/>
              </w:rPr>
              <w:t>Контекст</w:t>
            </w:r>
          </w:p>
        </w:tc>
        <w:tc>
          <w:tcPr>
            <w:tcW w:w="12191" w:type="dxa"/>
            <w:shd w:val="clear" w:color="auto" w:fill="FFFFFF"/>
            <w:vAlign w:val="center"/>
          </w:tcPr>
          <w:p w14:paraId="5D41F735" w14:textId="77777777" w:rsidR="00A85F05" w:rsidRPr="009D45A6" w:rsidRDefault="00A85F05" w:rsidP="00BF3B19">
            <w:pPr>
              <w:spacing w:after="0" w:line="240" w:lineRule="auto"/>
              <w:ind w:left="57" w:right="57"/>
              <w:jc w:val="both"/>
              <w:rPr>
                <w:rFonts w:ascii="Times New Roman" w:hAnsi="Times New Roman"/>
                <w:kern w:val="24"/>
                <w:lang w:eastAsia="ru-RU"/>
              </w:rPr>
            </w:pPr>
            <w:r w:rsidRPr="009D45A6">
              <w:rPr>
                <w:rFonts w:ascii="Times New Roman" w:hAnsi="Times New Roman"/>
                <w:kern w:val="24"/>
                <w:lang w:eastAsia="ru-RU"/>
              </w:rPr>
              <w:t>личностный, опасности и риски</w:t>
            </w:r>
          </w:p>
        </w:tc>
      </w:tr>
      <w:tr w:rsidR="00A85F05" w:rsidRPr="00D757B3" w14:paraId="1109C77E" w14:textId="77777777" w:rsidTr="00BF3B19">
        <w:trPr>
          <w:trHeight w:val="206"/>
        </w:trPr>
        <w:tc>
          <w:tcPr>
            <w:tcW w:w="2972" w:type="dxa"/>
            <w:shd w:val="clear" w:color="auto" w:fill="FFFFFF"/>
            <w:tcMar>
              <w:top w:w="72" w:type="dxa"/>
              <w:left w:w="144" w:type="dxa"/>
              <w:bottom w:w="72" w:type="dxa"/>
              <w:right w:w="144" w:type="dxa"/>
            </w:tcMar>
            <w:vAlign w:val="center"/>
          </w:tcPr>
          <w:p w14:paraId="3F69FB6C" w14:textId="77777777" w:rsidR="00A85F05" w:rsidRPr="009D45A6" w:rsidRDefault="00A85F05" w:rsidP="00BF3B19">
            <w:pPr>
              <w:spacing w:after="0" w:line="240" w:lineRule="auto"/>
              <w:jc w:val="both"/>
              <w:rPr>
                <w:rFonts w:ascii="Times New Roman" w:hAnsi="Times New Roman"/>
                <w:lang w:eastAsia="ru-RU"/>
              </w:rPr>
            </w:pPr>
            <w:r w:rsidRPr="009D45A6">
              <w:rPr>
                <w:rFonts w:ascii="Times New Roman" w:hAnsi="Times New Roman"/>
                <w:kern w:val="24"/>
                <w:lang w:eastAsia="ru-RU"/>
              </w:rPr>
              <w:t>Уровень сложности задания</w:t>
            </w:r>
          </w:p>
        </w:tc>
        <w:tc>
          <w:tcPr>
            <w:tcW w:w="12191" w:type="dxa"/>
            <w:shd w:val="clear" w:color="auto" w:fill="FFFFFF"/>
            <w:vAlign w:val="center"/>
          </w:tcPr>
          <w:p w14:paraId="5FDF3539" w14:textId="77777777" w:rsidR="00A85F05" w:rsidRPr="009D45A6" w:rsidRDefault="00A85F05" w:rsidP="00BF3B19">
            <w:pPr>
              <w:spacing w:after="0" w:line="240" w:lineRule="auto"/>
              <w:ind w:left="57" w:right="57"/>
              <w:jc w:val="both"/>
              <w:rPr>
                <w:rFonts w:ascii="Times New Roman" w:hAnsi="Times New Roman"/>
                <w:kern w:val="24"/>
                <w:lang w:eastAsia="ru-RU"/>
              </w:rPr>
            </w:pPr>
            <w:r w:rsidRPr="00D757B3">
              <w:rPr>
                <w:rFonts w:ascii="Times New Roman" w:hAnsi="Times New Roman"/>
              </w:rPr>
              <w:t>средний</w:t>
            </w:r>
          </w:p>
        </w:tc>
      </w:tr>
      <w:tr w:rsidR="00A85F05" w:rsidRPr="00D757B3" w14:paraId="0D20C331" w14:textId="77777777" w:rsidTr="00BF3B19">
        <w:trPr>
          <w:trHeight w:val="298"/>
        </w:trPr>
        <w:tc>
          <w:tcPr>
            <w:tcW w:w="2972" w:type="dxa"/>
            <w:shd w:val="clear" w:color="auto" w:fill="FFFFFF"/>
            <w:tcMar>
              <w:top w:w="72" w:type="dxa"/>
              <w:left w:w="144" w:type="dxa"/>
              <w:bottom w:w="72" w:type="dxa"/>
              <w:right w:w="144" w:type="dxa"/>
            </w:tcMar>
            <w:vAlign w:val="center"/>
          </w:tcPr>
          <w:p w14:paraId="3F36E2F2" w14:textId="77777777" w:rsidR="00A85F05" w:rsidRPr="009D45A6" w:rsidRDefault="00A85F05" w:rsidP="00BF3B19">
            <w:pPr>
              <w:spacing w:after="0" w:line="240" w:lineRule="auto"/>
              <w:jc w:val="both"/>
              <w:rPr>
                <w:rFonts w:ascii="Times New Roman" w:hAnsi="Times New Roman"/>
                <w:lang w:eastAsia="ru-RU"/>
              </w:rPr>
            </w:pPr>
            <w:r w:rsidRPr="009D45A6">
              <w:rPr>
                <w:rFonts w:ascii="Times New Roman" w:hAnsi="Times New Roman"/>
                <w:kern w:val="24"/>
                <w:lang w:eastAsia="ru-RU"/>
              </w:rPr>
              <w:t>Тип вопроса</w:t>
            </w:r>
            <w:r w:rsidRPr="009D45A6">
              <w:rPr>
                <w:rFonts w:ascii="Times New Roman" w:hAnsi="Times New Roman"/>
                <w:lang w:eastAsia="ru-RU"/>
              </w:rPr>
              <w:t xml:space="preserve"> </w:t>
            </w:r>
            <w:r w:rsidRPr="009D45A6">
              <w:rPr>
                <w:rFonts w:ascii="Times New Roman" w:hAnsi="Times New Roman"/>
                <w:kern w:val="24"/>
                <w:lang w:eastAsia="ru-RU"/>
              </w:rPr>
              <w:t>(форма ответа)</w:t>
            </w:r>
          </w:p>
        </w:tc>
        <w:tc>
          <w:tcPr>
            <w:tcW w:w="12191" w:type="dxa"/>
            <w:shd w:val="clear" w:color="auto" w:fill="FFFFFF"/>
            <w:vAlign w:val="center"/>
          </w:tcPr>
          <w:p w14:paraId="37AD4444" w14:textId="77777777" w:rsidR="00A85F05" w:rsidRPr="009D45A6" w:rsidRDefault="00A85F05" w:rsidP="00BF3B19">
            <w:pPr>
              <w:spacing w:after="0" w:line="240" w:lineRule="auto"/>
              <w:ind w:left="57" w:right="57"/>
              <w:jc w:val="both"/>
              <w:rPr>
                <w:rFonts w:ascii="Times New Roman" w:hAnsi="Times New Roman"/>
                <w:kern w:val="24"/>
                <w:lang w:eastAsia="ru-RU"/>
              </w:rPr>
            </w:pPr>
            <w:r w:rsidRPr="009D45A6">
              <w:rPr>
                <w:rFonts w:ascii="Times New Roman" w:hAnsi="Times New Roman"/>
                <w:kern w:val="24"/>
                <w:lang w:eastAsia="ru-RU"/>
              </w:rPr>
              <w:t>с развёрнутым ответом</w:t>
            </w:r>
          </w:p>
        </w:tc>
      </w:tr>
      <w:tr w:rsidR="00A85F05" w:rsidRPr="00D757B3" w14:paraId="66D8A3E3" w14:textId="77777777" w:rsidTr="00BF3B19">
        <w:trPr>
          <w:trHeight w:val="357"/>
        </w:trPr>
        <w:tc>
          <w:tcPr>
            <w:tcW w:w="2972" w:type="dxa"/>
            <w:shd w:val="clear" w:color="auto" w:fill="FFFFFF"/>
            <w:tcMar>
              <w:top w:w="72" w:type="dxa"/>
              <w:left w:w="144" w:type="dxa"/>
              <w:bottom w:w="72" w:type="dxa"/>
              <w:right w:w="144" w:type="dxa"/>
            </w:tcMar>
            <w:vAlign w:val="center"/>
          </w:tcPr>
          <w:p w14:paraId="3CECE426" w14:textId="77777777" w:rsidR="00A85F05" w:rsidRPr="009D45A6" w:rsidRDefault="00A85F05" w:rsidP="00BF3B19">
            <w:pPr>
              <w:spacing w:after="0" w:line="240" w:lineRule="auto"/>
              <w:jc w:val="both"/>
              <w:rPr>
                <w:rFonts w:ascii="Times New Roman" w:hAnsi="Times New Roman"/>
                <w:lang w:eastAsia="ru-RU"/>
              </w:rPr>
            </w:pPr>
            <w:r w:rsidRPr="009D45A6">
              <w:rPr>
                <w:rFonts w:ascii="Times New Roman" w:hAnsi="Times New Roman"/>
                <w:kern w:val="24"/>
                <w:lang w:eastAsia="ru-RU"/>
              </w:rPr>
              <w:t>Критерии оценивания</w:t>
            </w:r>
          </w:p>
        </w:tc>
        <w:tc>
          <w:tcPr>
            <w:tcW w:w="12191" w:type="dxa"/>
            <w:shd w:val="clear" w:color="auto" w:fill="FFFFFF"/>
            <w:vAlign w:val="center"/>
          </w:tcPr>
          <w:p w14:paraId="66F96C3B"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2 – правильный и полный ответ</w:t>
            </w:r>
          </w:p>
          <w:p w14:paraId="09B9F8E4"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 xml:space="preserve">1 – правильный, но неполный ответ </w:t>
            </w:r>
          </w:p>
          <w:p w14:paraId="3E8DF40E"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 xml:space="preserve">0 – неверный ответ </w:t>
            </w:r>
          </w:p>
        </w:tc>
      </w:tr>
    </w:tbl>
    <w:p w14:paraId="20141D66" w14:textId="77777777" w:rsidR="00A85F05" w:rsidRPr="006D7FAF" w:rsidRDefault="00A85F05" w:rsidP="00A85F05">
      <w:pPr>
        <w:tabs>
          <w:tab w:val="left" w:pos="709"/>
        </w:tabs>
        <w:spacing w:after="0" w:line="240" w:lineRule="auto"/>
        <w:jc w:val="both"/>
        <w:rPr>
          <w:rFonts w:ascii="Times New Roman" w:hAnsi="Times New Roman"/>
          <w:sz w:val="26"/>
          <w:szCs w:val="26"/>
        </w:rPr>
      </w:pPr>
    </w:p>
    <w:p w14:paraId="3EB8950A" w14:textId="77777777" w:rsidR="00A85F05" w:rsidRDefault="00A85F05" w:rsidP="00A85F05">
      <w:pPr>
        <w:tabs>
          <w:tab w:val="left" w:pos="709"/>
        </w:tabs>
        <w:spacing w:after="0" w:line="276" w:lineRule="auto"/>
        <w:jc w:val="center"/>
        <w:rPr>
          <w:rFonts w:ascii="Times New Roman" w:hAnsi="Times New Roman"/>
          <w:b/>
          <w:bCs/>
          <w:color w:val="000000"/>
          <w:sz w:val="26"/>
          <w:szCs w:val="26"/>
        </w:rPr>
      </w:pPr>
    </w:p>
    <w:p w14:paraId="4A3A894F" w14:textId="77777777" w:rsidR="00A85F05" w:rsidRDefault="00A85F05" w:rsidP="00A85F05">
      <w:pPr>
        <w:tabs>
          <w:tab w:val="left" w:pos="709"/>
        </w:tabs>
        <w:spacing w:after="0" w:line="276" w:lineRule="auto"/>
        <w:rPr>
          <w:rFonts w:ascii="Times New Roman" w:hAnsi="Times New Roman"/>
          <w:b/>
          <w:bCs/>
          <w:color w:val="000000"/>
          <w:sz w:val="26"/>
          <w:szCs w:val="26"/>
        </w:rPr>
      </w:pPr>
    </w:p>
    <w:p w14:paraId="42B26C06" w14:textId="77777777" w:rsidR="00A85F05" w:rsidRDefault="00A85F05" w:rsidP="00A85F05">
      <w:pPr>
        <w:tabs>
          <w:tab w:val="left" w:pos="709"/>
        </w:tabs>
        <w:spacing w:after="0" w:line="276" w:lineRule="auto"/>
        <w:rPr>
          <w:rFonts w:ascii="Times New Roman" w:hAnsi="Times New Roman"/>
          <w:b/>
          <w:bCs/>
          <w:color w:val="000000"/>
          <w:sz w:val="26"/>
          <w:szCs w:val="26"/>
        </w:rPr>
      </w:pPr>
    </w:p>
    <w:p w14:paraId="51E6F13A" w14:textId="77777777" w:rsidR="00A85F05" w:rsidRDefault="00A85F05" w:rsidP="00A85F05">
      <w:pPr>
        <w:tabs>
          <w:tab w:val="left" w:pos="709"/>
        </w:tabs>
        <w:spacing w:after="0" w:line="276" w:lineRule="auto"/>
        <w:rPr>
          <w:rFonts w:ascii="Times New Roman" w:hAnsi="Times New Roman"/>
          <w:b/>
          <w:bCs/>
          <w:color w:val="000000"/>
          <w:sz w:val="26"/>
          <w:szCs w:val="26"/>
        </w:rPr>
      </w:pPr>
    </w:p>
    <w:p w14:paraId="23C1301D" w14:textId="77777777" w:rsidR="00A85F05" w:rsidRDefault="00A85F05" w:rsidP="00A85F05">
      <w:pPr>
        <w:tabs>
          <w:tab w:val="left" w:pos="709"/>
        </w:tabs>
        <w:spacing w:after="0" w:line="276" w:lineRule="auto"/>
        <w:rPr>
          <w:rFonts w:ascii="Times New Roman" w:hAnsi="Times New Roman"/>
          <w:b/>
          <w:bCs/>
          <w:color w:val="000000"/>
          <w:sz w:val="26"/>
          <w:szCs w:val="26"/>
        </w:rPr>
      </w:pPr>
    </w:p>
    <w:p w14:paraId="455F8D8B" w14:textId="77777777" w:rsidR="00A85F05" w:rsidRDefault="00A85F05" w:rsidP="00A85F05">
      <w:pPr>
        <w:tabs>
          <w:tab w:val="left" w:pos="709"/>
        </w:tabs>
        <w:spacing w:after="0" w:line="276" w:lineRule="auto"/>
        <w:rPr>
          <w:rFonts w:ascii="Times New Roman" w:hAnsi="Times New Roman"/>
          <w:b/>
          <w:bCs/>
          <w:color w:val="000000"/>
          <w:sz w:val="26"/>
          <w:szCs w:val="26"/>
        </w:rPr>
      </w:pPr>
    </w:p>
    <w:p w14:paraId="7DC5F27F" w14:textId="77777777" w:rsidR="00A85F05" w:rsidRDefault="00A85F05" w:rsidP="00A85F05">
      <w:pPr>
        <w:tabs>
          <w:tab w:val="left" w:pos="709"/>
        </w:tabs>
        <w:spacing w:after="0" w:line="276" w:lineRule="auto"/>
        <w:rPr>
          <w:rFonts w:ascii="Times New Roman" w:hAnsi="Times New Roman"/>
          <w:b/>
          <w:bCs/>
          <w:color w:val="000000"/>
          <w:sz w:val="26"/>
          <w:szCs w:val="26"/>
        </w:rPr>
      </w:pPr>
    </w:p>
    <w:p w14:paraId="2DF4ECA5" w14:textId="77777777" w:rsidR="00A85F05" w:rsidRDefault="00A85F05" w:rsidP="00A85F05">
      <w:pPr>
        <w:tabs>
          <w:tab w:val="left" w:pos="709"/>
        </w:tabs>
        <w:spacing w:after="0" w:line="276" w:lineRule="auto"/>
        <w:rPr>
          <w:rFonts w:ascii="Times New Roman" w:hAnsi="Times New Roman"/>
          <w:b/>
          <w:bCs/>
          <w:color w:val="000000"/>
          <w:sz w:val="26"/>
          <w:szCs w:val="26"/>
        </w:rPr>
      </w:pPr>
    </w:p>
    <w:p w14:paraId="28274F2F" w14:textId="77777777" w:rsidR="00A85F05" w:rsidRDefault="00A85F05" w:rsidP="00A85F05">
      <w:pPr>
        <w:tabs>
          <w:tab w:val="left" w:pos="709"/>
        </w:tabs>
        <w:spacing w:after="0" w:line="276" w:lineRule="auto"/>
        <w:rPr>
          <w:rFonts w:ascii="Times New Roman" w:hAnsi="Times New Roman"/>
          <w:b/>
          <w:bCs/>
          <w:color w:val="000000"/>
          <w:sz w:val="26"/>
          <w:szCs w:val="26"/>
        </w:rPr>
      </w:pPr>
    </w:p>
    <w:p w14:paraId="07157E5E" w14:textId="77777777" w:rsidR="00A85F05" w:rsidRDefault="00A85F05" w:rsidP="00A85F05">
      <w:pPr>
        <w:tabs>
          <w:tab w:val="left" w:pos="709"/>
        </w:tabs>
        <w:spacing w:after="0" w:line="276" w:lineRule="auto"/>
        <w:jc w:val="center"/>
        <w:rPr>
          <w:rFonts w:ascii="Times New Roman" w:hAnsi="Times New Roman"/>
          <w:b/>
          <w:bCs/>
          <w:color w:val="000000"/>
          <w:sz w:val="26"/>
          <w:szCs w:val="26"/>
        </w:rPr>
      </w:pPr>
      <w:r w:rsidRPr="00D42671">
        <w:rPr>
          <w:rFonts w:ascii="Times New Roman" w:hAnsi="Times New Roman"/>
          <w:b/>
          <w:bCs/>
          <w:color w:val="000000"/>
          <w:sz w:val="26"/>
          <w:szCs w:val="26"/>
        </w:rPr>
        <w:lastRenderedPageBreak/>
        <w:t xml:space="preserve">Для учителей </w:t>
      </w:r>
      <w:r>
        <w:rPr>
          <w:rFonts w:ascii="Times New Roman" w:hAnsi="Times New Roman"/>
          <w:b/>
          <w:bCs/>
          <w:color w:val="000000"/>
          <w:sz w:val="26"/>
          <w:szCs w:val="26"/>
        </w:rPr>
        <w:t>физики</w:t>
      </w:r>
      <w:r w:rsidRPr="00D42671">
        <w:rPr>
          <w:rFonts w:ascii="Times New Roman" w:hAnsi="Times New Roman"/>
          <w:b/>
          <w:bCs/>
          <w:color w:val="000000"/>
          <w:sz w:val="26"/>
          <w:szCs w:val="26"/>
        </w:rPr>
        <w:t>:</w:t>
      </w:r>
    </w:p>
    <w:p w14:paraId="5E9D89C7" w14:textId="77777777" w:rsidR="00A85F05" w:rsidRDefault="00A85F05" w:rsidP="00A85F05">
      <w:pPr>
        <w:tabs>
          <w:tab w:val="left" w:pos="709"/>
        </w:tabs>
        <w:spacing w:after="0" w:line="276" w:lineRule="auto"/>
        <w:jc w:val="center"/>
        <w:rPr>
          <w:rFonts w:ascii="Times New Roman" w:hAnsi="Times New Roman"/>
          <w:sz w:val="26"/>
          <w:szCs w:val="26"/>
        </w:rPr>
      </w:pPr>
    </w:p>
    <w:p w14:paraId="5CBB88E2" w14:textId="77777777" w:rsidR="00A85F05" w:rsidRPr="00B97EBB" w:rsidRDefault="00A85F05" w:rsidP="00A85F05">
      <w:pPr>
        <w:tabs>
          <w:tab w:val="left" w:pos="709"/>
        </w:tabs>
        <w:spacing w:after="0" w:line="276" w:lineRule="auto"/>
        <w:jc w:val="center"/>
        <w:rPr>
          <w:rFonts w:ascii="Times New Roman" w:hAnsi="Times New Roman"/>
          <w:b/>
          <w:bCs/>
          <w:color w:val="000000"/>
          <w:sz w:val="26"/>
          <w:szCs w:val="26"/>
        </w:rPr>
      </w:pPr>
      <w:r>
        <w:rPr>
          <w:rFonts w:ascii="Times New Roman" w:hAnsi="Times New Roman"/>
          <w:sz w:val="26"/>
          <w:szCs w:val="26"/>
        </w:rPr>
        <w:t>Описание задания 1:</w:t>
      </w:r>
    </w:p>
    <w:tbl>
      <w:tblPr>
        <w:tblStyle w:val="ac"/>
        <w:tblW w:w="15163" w:type="dxa"/>
        <w:tblLook w:val="04A0" w:firstRow="1" w:lastRow="0" w:firstColumn="1" w:lastColumn="0" w:noHBand="0" w:noVBand="1"/>
      </w:tblPr>
      <w:tblGrid>
        <w:gridCol w:w="15163"/>
      </w:tblGrid>
      <w:tr w:rsidR="00A85F05" w:rsidRPr="00653E96" w14:paraId="46158C1E" w14:textId="77777777" w:rsidTr="00BF3B19">
        <w:tc>
          <w:tcPr>
            <w:tcW w:w="15163" w:type="dxa"/>
          </w:tcPr>
          <w:p w14:paraId="217F2E07" w14:textId="77777777" w:rsidR="00A85F05" w:rsidRPr="00653E96" w:rsidRDefault="00A85F05" w:rsidP="00BF3B19">
            <w:pPr>
              <w:ind w:left="9" w:firstLine="729"/>
              <w:jc w:val="both"/>
              <w:rPr>
                <w:rFonts w:ascii="Times New Roman" w:hAnsi="Times New Roman" w:cs="Times New Roman"/>
                <w:i/>
              </w:rPr>
            </w:pPr>
            <w:r w:rsidRPr="00653E96">
              <w:rPr>
                <w:rFonts w:ascii="Times New Roman" w:hAnsi="Times New Roman" w:cs="Times New Roman"/>
                <w:i/>
                <w:noProof/>
                <w:lang w:eastAsia="ru-RU"/>
              </w:rPr>
              <w:drawing>
                <wp:anchor distT="0" distB="0" distL="114300" distR="114300" simplePos="0" relativeHeight="251664384" behindDoc="0" locked="0" layoutInCell="1" allowOverlap="1" wp14:anchorId="10FBF937" wp14:editId="62234942">
                  <wp:simplePos x="0" y="0"/>
                  <wp:positionH relativeFrom="margin">
                    <wp:posOffset>8297327</wp:posOffset>
                  </wp:positionH>
                  <wp:positionV relativeFrom="margin">
                    <wp:posOffset>1905</wp:posOffset>
                  </wp:positionV>
                  <wp:extent cx="1183640" cy="1248410"/>
                  <wp:effectExtent l="0" t="0" r="0" b="8890"/>
                  <wp:wrapSquare wrapText="bothSides"/>
                  <wp:docPr id="3766" name="Picture 3766"/>
                  <wp:cNvGraphicFramePr/>
                  <a:graphic xmlns:a="http://schemas.openxmlformats.org/drawingml/2006/main">
                    <a:graphicData uri="http://schemas.openxmlformats.org/drawingml/2006/picture">
                      <pic:pic xmlns:pic="http://schemas.openxmlformats.org/drawingml/2006/picture">
                        <pic:nvPicPr>
                          <pic:cNvPr id="3766" name="Picture 37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3640" cy="1248410"/>
                          </a:xfrm>
                          <a:prstGeom prst="rect">
                            <a:avLst/>
                          </a:prstGeom>
                        </pic:spPr>
                      </pic:pic>
                    </a:graphicData>
                  </a:graphic>
                  <wp14:sizeRelH relativeFrom="margin">
                    <wp14:pctWidth>0</wp14:pctWidth>
                  </wp14:sizeRelH>
                  <wp14:sizeRelV relativeFrom="margin">
                    <wp14:pctHeight>0</wp14:pctHeight>
                  </wp14:sizeRelV>
                </wp:anchor>
              </w:drawing>
            </w:r>
            <w:r w:rsidRPr="00653E96">
              <w:rPr>
                <w:rFonts w:ascii="Times New Roman" w:hAnsi="Times New Roman" w:cs="Times New Roman"/>
                <w:i/>
                <w:noProof/>
                <w:color w:val="FF0000"/>
                <w:lang w:eastAsia="ru-RU"/>
              </w:rPr>
              <w:drawing>
                <wp:anchor distT="0" distB="0" distL="114300" distR="114300" simplePos="0" relativeHeight="251663360" behindDoc="0" locked="0" layoutInCell="1" allowOverlap="1" wp14:anchorId="338FACA1" wp14:editId="29DE7A73">
                  <wp:simplePos x="2083242" y="7649155"/>
                  <wp:positionH relativeFrom="margin">
                    <wp:align>left</wp:align>
                  </wp:positionH>
                  <wp:positionV relativeFrom="margin">
                    <wp:align>top</wp:align>
                  </wp:positionV>
                  <wp:extent cx="1541780" cy="1578610"/>
                  <wp:effectExtent l="0" t="0" r="1270" b="2540"/>
                  <wp:wrapSquare wrapText="bothSides"/>
                  <wp:docPr id="326560402" name="Рисунок 32656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152" cy="1610371"/>
                          </a:xfrm>
                          <a:prstGeom prst="rect">
                            <a:avLst/>
                          </a:prstGeom>
                          <a:noFill/>
                        </pic:spPr>
                      </pic:pic>
                    </a:graphicData>
                  </a:graphic>
                  <wp14:sizeRelH relativeFrom="margin">
                    <wp14:pctWidth>0</wp14:pctWidth>
                  </wp14:sizeRelH>
                  <wp14:sizeRelV relativeFrom="margin">
                    <wp14:pctHeight>0</wp14:pctHeight>
                  </wp14:sizeRelV>
                </wp:anchor>
              </w:drawing>
            </w:r>
            <w:r w:rsidRPr="00653E96">
              <w:rPr>
                <w:rFonts w:ascii="Times New Roman" w:hAnsi="Times New Roman" w:cs="Times New Roman"/>
                <w:i/>
              </w:rPr>
              <w:t>1. Учитель сказал на уроке, что наша планета Земля – это огромный магнит. Поэтому мы и можем пользоваться компасом, стрелка которого – это тоже магнит. Саша нашёл дома обычный ручной компас и увидел, что один конец его стрелки – синий, а другой – красный. Причем синий конец показывает на север Земного шара, а красный – на юг. Саша заметил, что как бы он не поворачивал компас в руках, стрелка указывала все время на одно направление. У папы Саши есть магнитная бита о</w:t>
            </w:r>
            <w:r>
              <w:rPr>
                <w:rFonts w:ascii="Times New Roman" w:hAnsi="Times New Roman" w:cs="Times New Roman"/>
                <w:i/>
              </w:rPr>
              <w:t>т</w:t>
            </w:r>
            <w:r w:rsidRPr="00653E96">
              <w:rPr>
                <w:rFonts w:ascii="Times New Roman" w:hAnsi="Times New Roman" w:cs="Times New Roman"/>
                <w:i/>
              </w:rPr>
              <w:t xml:space="preserve"> шуруповерта, на которой не отмечены полюса ни буквами, н цветом. Каким образом можно определить полюс магнитной биты?</w:t>
            </w:r>
          </w:p>
          <w:p w14:paraId="271599E9" w14:textId="77777777" w:rsidR="00A85F05" w:rsidRDefault="00A85F05" w:rsidP="00BF3B19">
            <w:pPr>
              <w:ind w:left="9" w:firstLine="729"/>
              <w:jc w:val="both"/>
              <w:rPr>
                <w:rFonts w:ascii="Times New Roman" w:hAnsi="Times New Roman" w:cs="Times New Roman"/>
                <w:i/>
              </w:rPr>
            </w:pPr>
            <w:r w:rsidRPr="00653E96">
              <w:rPr>
                <w:rFonts w:ascii="Times New Roman" w:hAnsi="Times New Roman" w:cs="Times New Roman"/>
                <w:i/>
              </w:rPr>
              <w:t>2. Саше удалось посмотреть, как работают магнитные краны. Он видел, как такой кран захватывает металлический лом и переносит его в нужное место для дальнейшей переработки. Магниты в магнитных кранах такие сильные, что они могут поднять сразу несколько тонн гр</w:t>
            </w:r>
            <w:r>
              <w:rPr>
                <w:rFonts w:ascii="Times New Roman" w:hAnsi="Times New Roman" w:cs="Times New Roman"/>
                <w:i/>
              </w:rPr>
              <w:t xml:space="preserve">уза. </w:t>
            </w:r>
            <w:r w:rsidRPr="00653E96">
              <w:rPr>
                <w:rFonts w:ascii="Times New Roman" w:hAnsi="Times New Roman" w:cs="Times New Roman"/>
                <w:i/>
              </w:rPr>
              <w:t>Однако Саша обнаружил, что магнит крана притягивает не все металлические предметы. Некоторые из них, даже очень маленькие, так и остаются лежать в куче лома, сколько бы к ним ни опускался магнит.</w:t>
            </w:r>
            <w:r>
              <w:rPr>
                <w:rFonts w:ascii="Times New Roman" w:hAnsi="Times New Roman" w:cs="Times New Roman"/>
                <w:i/>
              </w:rPr>
              <w:t xml:space="preserve"> </w:t>
            </w:r>
            <w:r w:rsidRPr="00653E96">
              <w:rPr>
                <w:rFonts w:ascii="Times New Roman" w:hAnsi="Times New Roman" w:cs="Times New Roman"/>
                <w:i/>
              </w:rPr>
              <w:t xml:space="preserve">Почему магнитный кран притягивает не все металлические предметы из кучи лома? Выберите один ответ. </w:t>
            </w:r>
          </w:p>
          <w:p w14:paraId="02BE518C" w14:textId="77777777" w:rsidR="00A85F05" w:rsidRDefault="00A85F05" w:rsidP="00BF3B19">
            <w:pPr>
              <w:ind w:left="9" w:firstLine="729"/>
              <w:jc w:val="both"/>
              <w:rPr>
                <w:rFonts w:ascii="Times New Roman" w:hAnsi="Times New Roman" w:cs="Times New Roman"/>
                <w:i/>
              </w:rPr>
            </w:pPr>
            <w:r w:rsidRPr="00653E96">
              <w:rPr>
                <w:rFonts w:ascii="Times New Roman" w:hAnsi="Times New Roman" w:cs="Times New Roman"/>
                <w:i/>
              </w:rPr>
              <w:t>А.</w:t>
            </w:r>
            <w:r w:rsidRPr="00653E96">
              <w:rPr>
                <w:rFonts w:ascii="Times New Roman" w:eastAsia="Arial" w:hAnsi="Times New Roman" w:cs="Times New Roman"/>
                <w:i/>
              </w:rPr>
              <w:t xml:space="preserve"> </w:t>
            </w:r>
            <w:r w:rsidRPr="00653E96">
              <w:rPr>
                <w:rFonts w:ascii="Times New Roman" w:hAnsi="Times New Roman" w:cs="Times New Roman"/>
                <w:i/>
              </w:rPr>
              <w:t xml:space="preserve">Предметы из дерева или пластика не притягиваются магнитом. </w:t>
            </w:r>
          </w:p>
          <w:p w14:paraId="5A4B096D" w14:textId="77777777" w:rsidR="00A85F05" w:rsidRDefault="00A85F05" w:rsidP="00BF3B19">
            <w:pPr>
              <w:ind w:left="9" w:firstLine="729"/>
              <w:jc w:val="both"/>
              <w:rPr>
                <w:rFonts w:ascii="Times New Roman" w:hAnsi="Times New Roman" w:cs="Times New Roman"/>
                <w:i/>
              </w:rPr>
            </w:pPr>
            <w:r w:rsidRPr="00653E96">
              <w:rPr>
                <w:rFonts w:ascii="Times New Roman" w:hAnsi="Times New Roman" w:cs="Times New Roman"/>
                <w:i/>
              </w:rPr>
              <w:t>Б.</w:t>
            </w:r>
            <w:r w:rsidRPr="00653E96">
              <w:rPr>
                <w:rFonts w:ascii="Times New Roman" w:eastAsia="Arial" w:hAnsi="Times New Roman" w:cs="Times New Roman"/>
                <w:i/>
              </w:rPr>
              <w:t xml:space="preserve"> </w:t>
            </w:r>
            <w:r w:rsidRPr="00653E96">
              <w:rPr>
                <w:rFonts w:ascii="Times New Roman" w:hAnsi="Times New Roman" w:cs="Times New Roman"/>
                <w:i/>
              </w:rPr>
              <w:t xml:space="preserve">Железо притягивается магнитом, а большинство других металлов – нет. </w:t>
            </w:r>
          </w:p>
          <w:p w14:paraId="0BB582D4" w14:textId="77777777" w:rsidR="00A85F05" w:rsidRDefault="00A85F05" w:rsidP="00BF3B19">
            <w:pPr>
              <w:ind w:left="9" w:firstLine="729"/>
              <w:jc w:val="both"/>
              <w:rPr>
                <w:rFonts w:ascii="Times New Roman" w:hAnsi="Times New Roman" w:cs="Times New Roman"/>
                <w:i/>
              </w:rPr>
            </w:pPr>
            <w:r w:rsidRPr="00653E96">
              <w:rPr>
                <w:rFonts w:ascii="Times New Roman" w:hAnsi="Times New Roman" w:cs="Times New Roman"/>
                <w:i/>
              </w:rPr>
              <w:t>В.</w:t>
            </w:r>
            <w:r w:rsidRPr="00653E96">
              <w:rPr>
                <w:rFonts w:ascii="Times New Roman" w:eastAsia="Arial" w:hAnsi="Times New Roman" w:cs="Times New Roman"/>
                <w:i/>
              </w:rPr>
              <w:t xml:space="preserve"> </w:t>
            </w:r>
            <w:r w:rsidRPr="00653E96">
              <w:rPr>
                <w:rFonts w:ascii="Times New Roman" w:hAnsi="Times New Roman" w:cs="Times New Roman"/>
                <w:i/>
              </w:rPr>
              <w:t xml:space="preserve">Некоторые металлические предметы отталкиваются магнитом. </w:t>
            </w:r>
          </w:p>
          <w:p w14:paraId="4D68BC88" w14:textId="77777777" w:rsidR="00A85F05" w:rsidRPr="00653E96" w:rsidRDefault="00A85F05" w:rsidP="00BF3B19">
            <w:pPr>
              <w:ind w:left="9" w:firstLine="729"/>
              <w:jc w:val="both"/>
              <w:rPr>
                <w:rFonts w:ascii="Times New Roman" w:hAnsi="Times New Roman" w:cs="Times New Roman"/>
                <w:i/>
              </w:rPr>
            </w:pPr>
            <w:r w:rsidRPr="00653E96">
              <w:rPr>
                <w:rFonts w:ascii="Times New Roman" w:hAnsi="Times New Roman" w:cs="Times New Roman"/>
                <w:i/>
              </w:rPr>
              <w:t>Г.</w:t>
            </w:r>
            <w:r w:rsidRPr="00653E96">
              <w:rPr>
                <w:rFonts w:ascii="Times New Roman" w:eastAsia="Arial" w:hAnsi="Times New Roman" w:cs="Times New Roman"/>
                <w:i/>
              </w:rPr>
              <w:t xml:space="preserve"> </w:t>
            </w:r>
            <w:r w:rsidRPr="00653E96">
              <w:rPr>
                <w:rFonts w:ascii="Times New Roman" w:hAnsi="Times New Roman" w:cs="Times New Roman"/>
                <w:i/>
              </w:rPr>
              <w:t>Очень тяжёлые металлические предметы не притягиваются магнитом.</w:t>
            </w:r>
            <w:r w:rsidRPr="00653E96">
              <w:rPr>
                <w:rFonts w:ascii="Times New Roman" w:hAnsi="Times New Roman" w:cs="Times New Roman"/>
              </w:rPr>
              <w:t xml:space="preserve"> </w:t>
            </w:r>
          </w:p>
        </w:tc>
      </w:tr>
    </w:tbl>
    <w:p w14:paraId="43AD2527" w14:textId="77777777" w:rsidR="00A85F05" w:rsidRPr="00653E96" w:rsidRDefault="00A85F05" w:rsidP="00A85F05">
      <w:pPr>
        <w:tabs>
          <w:tab w:val="left" w:pos="1321"/>
        </w:tabs>
        <w:spacing w:after="0" w:line="240" w:lineRule="auto"/>
        <w:jc w:val="both"/>
        <w:rPr>
          <w:rFonts w:ascii="Times New Roman" w:hAnsi="Times New Roman" w:cs="Times New Roman"/>
          <w:bCs/>
          <w:lang w:eastAsia="ru-RU"/>
        </w:rPr>
      </w:pPr>
    </w:p>
    <w:p w14:paraId="6477233B" w14:textId="77777777" w:rsidR="00A85F05" w:rsidRPr="00B242E2"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B242E2">
        <w:rPr>
          <w:rFonts w:ascii="Times New Roman" w:hAnsi="Times New Roman"/>
          <w:bCs/>
          <w:sz w:val="26"/>
          <w:szCs w:val="26"/>
          <w:lang w:eastAsia="ru-RU"/>
        </w:rPr>
        <w:t>Спецификация задания</w:t>
      </w:r>
      <w:r>
        <w:rPr>
          <w:rFonts w:ascii="Times New Roman" w:hAnsi="Times New Roman"/>
          <w:bCs/>
          <w:sz w:val="26"/>
          <w:szCs w:val="26"/>
          <w:lang w:eastAsia="ru-RU"/>
        </w:rPr>
        <w:t xml:space="preserve"> 1</w:t>
      </w:r>
      <w:r w:rsidRPr="00B242E2">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122"/>
        <w:gridCol w:w="8505"/>
        <w:gridCol w:w="4536"/>
      </w:tblGrid>
      <w:tr w:rsidR="00A85F05" w:rsidRPr="000E3D3D" w14:paraId="5C656B3F" w14:textId="77777777" w:rsidTr="00BF3B19">
        <w:trPr>
          <w:trHeight w:val="168"/>
        </w:trPr>
        <w:tc>
          <w:tcPr>
            <w:tcW w:w="2122" w:type="dxa"/>
            <w:vMerge w:val="restart"/>
            <w:shd w:val="clear" w:color="auto" w:fill="FFFFFF"/>
            <w:tcMar>
              <w:top w:w="72" w:type="dxa"/>
              <w:left w:w="144" w:type="dxa"/>
              <w:bottom w:w="72" w:type="dxa"/>
              <w:right w:w="144" w:type="dxa"/>
            </w:tcMar>
            <w:vAlign w:val="center"/>
          </w:tcPr>
          <w:p w14:paraId="498F7503" w14:textId="77777777" w:rsidR="00A85F05" w:rsidRPr="000E3D3D" w:rsidRDefault="00A85F05" w:rsidP="00BF3B19">
            <w:pPr>
              <w:spacing w:after="0" w:line="240" w:lineRule="auto"/>
              <w:jc w:val="center"/>
              <w:rPr>
                <w:rFonts w:ascii="Times New Roman" w:hAnsi="Times New Roman"/>
                <w:lang w:eastAsia="ru-RU"/>
              </w:rPr>
            </w:pPr>
            <w:r w:rsidRPr="000E3D3D">
              <w:rPr>
                <w:rFonts w:ascii="Times New Roman" w:hAnsi="Times New Roman"/>
                <w:bCs/>
                <w:kern w:val="24"/>
                <w:lang w:eastAsia="ru-RU"/>
              </w:rPr>
              <w:t>Единица задания</w:t>
            </w:r>
          </w:p>
        </w:tc>
        <w:tc>
          <w:tcPr>
            <w:tcW w:w="13041" w:type="dxa"/>
            <w:gridSpan w:val="2"/>
            <w:shd w:val="clear" w:color="auto" w:fill="FFFFFF"/>
          </w:tcPr>
          <w:p w14:paraId="1F88C11E" w14:textId="77777777" w:rsidR="00A85F05" w:rsidRPr="000E3D3D" w:rsidRDefault="00A85F05" w:rsidP="00BF3B19">
            <w:pPr>
              <w:spacing w:after="0" w:line="240" w:lineRule="auto"/>
              <w:jc w:val="center"/>
              <w:rPr>
                <w:rFonts w:ascii="Times New Roman" w:hAnsi="Times New Roman"/>
                <w:bCs/>
                <w:kern w:val="24"/>
                <w:lang w:eastAsia="ru-RU"/>
              </w:rPr>
            </w:pPr>
            <w:r w:rsidRPr="000E3D3D">
              <w:rPr>
                <w:rFonts w:ascii="Times New Roman" w:hAnsi="Times New Roman"/>
                <w:bCs/>
                <w:kern w:val="24"/>
                <w:lang w:eastAsia="ru-RU"/>
              </w:rPr>
              <w:t>Содержание</w:t>
            </w:r>
          </w:p>
        </w:tc>
      </w:tr>
      <w:tr w:rsidR="00A85F05" w:rsidRPr="000E3D3D" w14:paraId="0FB2B158" w14:textId="77777777" w:rsidTr="00BF3B19">
        <w:trPr>
          <w:trHeight w:val="145"/>
        </w:trPr>
        <w:tc>
          <w:tcPr>
            <w:tcW w:w="2122" w:type="dxa"/>
            <w:vMerge/>
            <w:shd w:val="clear" w:color="auto" w:fill="FFFFFF"/>
            <w:tcMar>
              <w:top w:w="72" w:type="dxa"/>
              <w:left w:w="144" w:type="dxa"/>
              <w:bottom w:w="72" w:type="dxa"/>
              <w:right w:w="144" w:type="dxa"/>
            </w:tcMar>
            <w:vAlign w:val="center"/>
          </w:tcPr>
          <w:p w14:paraId="39D03770" w14:textId="77777777" w:rsidR="00A85F05" w:rsidRPr="000E3D3D" w:rsidRDefault="00A85F05" w:rsidP="00BF3B19">
            <w:pPr>
              <w:spacing w:after="0" w:line="240" w:lineRule="auto"/>
              <w:jc w:val="both"/>
              <w:rPr>
                <w:rFonts w:ascii="Times New Roman" w:hAnsi="Times New Roman"/>
                <w:kern w:val="24"/>
                <w:lang w:eastAsia="ru-RU"/>
              </w:rPr>
            </w:pPr>
          </w:p>
        </w:tc>
        <w:tc>
          <w:tcPr>
            <w:tcW w:w="8505" w:type="dxa"/>
            <w:shd w:val="clear" w:color="auto" w:fill="FFFFFF"/>
            <w:vAlign w:val="center"/>
          </w:tcPr>
          <w:p w14:paraId="03EB9E94"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Задание 1</w:t>
            </w:r>
          </w:p>
        </w:tc>
        <w:tc>
          <w:tcPr>
            <w:tcW w:w="4536" w:type="dxa"/>
            <w:shd w:val="clear" w:color="auto" w:fill="FFFFFF"/>
            <w:vAlign w:val="center"/>
          </w:tcPr>
          <w:p w14:paraId="012F53E9"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Задание 2</w:t>
            </w:r>
          </w:p>
        </w:tc>
      </w:tr>
      <w:tr w:rsidR="00A85F05" w:rsidRPr="000E3D3D" w14:paraId="43528ABE" w14:textId="77777777" w:rsidTr="00BF3B19">
        <w:trPr>
          <w:trHeight w:val="57"/>
        </w:trPr>
        <w:tc>
          <w:tcPr>
            <w:tcW w:w="2122" w:type="dxa"/>
            <w:shd w:val="clear" w:color="auto" w:fill="FFFFFF"/>
            <w:tcMar>
              <w:top w:w="72" w:type="dxa"/>
              <w:left w:w="144" w:type="dxa"/>
              <w:bottom w:w="72" w:type="dxa"/>
              <w:right w:w="144" w:type="dxa"/>
            </w:tcMar>
            <w:vAlign w:val="center"/>
          </w:tcPr>
          <w:p w14:paraId="554A2A13"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Компетенции</w:t>
            </w:r>
          </w:p>
        </w:tc>
        <w:tc>
          <w:tcPr>
            <w:tcW w:w="8505" w:type="dxa"/>
            <w:shd w:val="clear" w:color="auto" w:fill="FFFFFF"/>
            <w:vAlign w:val="center"/>
          </w:tcPr>
          <w:p w14:paraId="193D0D95"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4E2BA3">
              <w:rPr>
                <w:rFonts w:ascii="Times New Roman" w:hAnsi="Times New Roman"/>
                <w:bCs/>
                <w:kern w:val="24"/>
                <w:lang w:eastAsia="ru-RU"/>
              </w:rPr>
              <w:t>понимание особенностей естественнонаучного исследования</w:t>
            </w:r>
            <w:r w:rsidRPr="004E2BA3">
              <w:rPr>
                <w:rFonts w:ascii="Times New Roman" w:hAnsi="Times New Roman"/>
                <w:kern w:val="24"/>
                <w:lang w:eastAsia="ru-RU"/>
              </w:rPr>
              <w:t xml:space="preserve"> </w:t>
            </w:r>
          </w:p>
        </w:tc>
        <w:tc>
          <w:tcPr>
            <w:tcW w:w="4536" w:type="dxa"/>
            <w:shd w:val="clear" w:color="auto" w:fill="FFFFFF"/>
            <w:vAlign w:val="center"/>
          </w:tcPr>
          <w:p w14:paraId="563ED3DC"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научное объяснение явлений</w:t>
            </w:r>
          </w:p>
        </w:tc>
      </w:tr>
      <w:tr w:rsidR="00A85F05" w:rsidRPr="000E3D3D" w14:paraId="3DE94375" w14:textId="77777777" w:rsidTr="00BF3B19">
        <w:trPr>
          <w:trHeight w:val="57"/>
        </w:trPr>
        <w:tc>
          <w:tcPr>
            <w:tcW w:w="2122" w:type="dxa"/>
            <w:shd w:val="clear" w:color="auto" w:fill="FFFFFF"/>
            <w:tcMar>
              <w:top w:w="72" w:type="dxa"/>
              <w:left w:w="144" w:type="dxa"/>
              <w:bottom w:w="72" w:type="dxa"/>
              <w:right w:w="144" w:type="dxa"/>
            </w:tcMar>
            <w:vAlign w:val="center"/>
          </w:tcPr>
          <w:p w14:paraId="50A18379"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Тип задания</w:t>
            </w:r>
          </w:p>
        </w:tc>
        <w:tc>
          <w:tcPr>
            <w:tcW w:w="8505" w:type="dxa"/>
            <w:shd w:val="clear" w:color="auto" w:fill="FFFFFF"/>
            <w:vAlign w:val="center"/>
          </w:tcPr>
          <w:p w14:paraId="5F3D9ABD"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содержательное</w:t>
            </w:r>
          </w:p>
        </w:tc>
        <w:tc>
          <w:tcPr>
            <w:tcW w:w="4536" w:type="dxa"/>
            <w:shd w:val="clear" w:color="auto" w:fill="FFFFFF"/>
            <w:vAlign w:val="center"/>
          </w:tcPr>
          <w:p w14:paraId="59662012"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содержательное</w:t>
            </w:r>
          </w:p>
        </w:tc>
      </w:tr>
      <w:tr w:rsidR="00A85F05" w:rsidRPr="000E3D3D" w14:paraId="4AAFAE8A" w14:textId="77777777" w:rsidTr="00BF3B19">
        <w:trPr>
          <w:trHeight w:val="375"/>
        </w:trPr>
        <w:tc>
          <w:tcPr>
            <w:tcW w:w="2122" w:type="dxa"/>
            <w:shd w:val="clear" w:color="auto" w:fill="FFFFFF"/>
            <w:tcMar>
              <w:top w:w="72" w:type="dxa"/>
              <w:left w:w="144" w:type="dxa"/>
              <w:bottom w:w="72" w:type="dxa"/>
              <w:right w:w="144" w:type="dxa"/>
            </w:tcMar>
            <w:vAlign w:val="center"/>
          </w:tcPr>
          <w:p w14:paraId="38CDAF14"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Контекст</w:t>
            </w:r>
          </w:p>
        </w:tc>
        <w:tc>
          <w:tcPr>
            <w:tcW w:w="8505" w:type="dxa"/>
            <w:shd w:val="clear" w:color="auto" w:fill="FFFFFF"/>
            <w:vAlign w:val="center"/>
          </w:tcPr>
          <w:p w14:paraId="45C2685C"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личностный, окружающая среда</w:t>
            </w:r>
          </w:p>
        </w:tc>
        <w:tc>
          <w:tcPr>
            <w:tcW w:w="4536" w:type="dxa"/>
            <w:shd w:val="clear" w:color="auto" w:fill="FFFFFF"/>
            <w:vAlign w:val="center"/>
          </w:tcPr>
          <w:p w14:paraId="4E2A5FF2"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местный</w:t>
            </w:r>
            <w:r w:rsidRPr="000E3D3D">
              <w:rPr>
                <w:rFonts w:ascii="Times New Roman" w:hAnsi="Times New Roman"/>
                <w:kern w:val="24"/>
                <w:lang w:eastAsia="ru-RU"/>
              </w:rPr>
              <w:t xml:space="preserve">, </w:t>
            </w:r>
            <w:r>
              <w:rPr>
                <w:rFonts w:ascii="Times New Roman" w:hAnsi="Times New Roman"/>
                <w:kern w:val="24"/>
                <w:lang w:eastAsia="ru-RU"/>
              </w:rPr>
              <w:t>окружающая среда</w:t>
            </w:r>
            <w:r w:rsidRPr="000E3D3D">
              <w:rPr>
                <w:rFonts w:ascii="Times New Roman" w:hAnsi="Times New Roman"/>
                <w:kern w:val="24"/>
                <w:lang w:eastAsia="ru-RU"/>
              </w:rPr>
              <w:t xml:space="preserve"> </w:t>
            </w:r>
          </w:p>
        </w:tc>
      </w:tr>
      <w:tr w:rsidR="00A85F05" w:rsidRPr="000E3D3D" w14:paraId="179EFF2A" w14:textId="77777777" w:rsidTr="00BF3B19">
        <w:trPr>
          <w:trHeight w:val="57"/>
        </w:trPr>
        <w:tc>
          <w:tcPr>
            <w:tcW w:w="2122" w:type="dxa"/>
            <w:shd w:val="clear" w:color="auto" w:fill="FFFFFF"/>
            <w:tcMar>
              <w:top w:w="72" w:type="dxa"/>
              <w:left w:w="144" w:type="dxa"/>
              <w:bottom w:w="72" w:type="dxa"/>
              <w:right w:w="144" w:type="dxa"/>
            </w:tcMar>
            <w:vAlign w:val="center"/>
          </w:tcPr>
          <w:p w14:paraId="50C7C5FD"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Уровень сложности задания</w:t>
            </w:r>
          </w:p>
        </w:tc>
        <w:tc>
          <w:tcPr>
            <w:tcW w:w="8505" w:type="dxa"/>
            <w:shd w:val="clear" w:color="auto" w:fill="FFFFFF"/>
            <w:vAlign w:val="center"/>
          </w:tcPr>
          <w:p w14:paraId="1B035D4B"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средний</w:t>
            </w:r>
          </w:p>
        </w:tc>
        <w:tc>
          <w:tcPr>
            <w:tcW w:w="4536" w:type="dxa"/>
            <w:shd w:val="clear" w:color="auto" w:fill="FFFFFF"/>
            <w:vAlign w:val="center"/>
          </w:tcPr>
          <w:p w14:paraId="6B1ECCAD"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rPr>
              <w:t>средний</w:t>
            </w:r>
          </w:p>
        </w:tc>
      </w:tr>
      <w:tr w:rsidR="00A85F05" w:rsidRPr="000E3D3D" w14:paraId="5E4C30E1" w14:textId="77777777" w:rsidTr="00BF3B19">
        <w:trPr>
          <w:trHeight w:val="57"/>
        </w:trPr>
        <w:tc>
          <w:tcPr>
            <w:tcW w:w="2122" w:type="dxa"/>
            <w:shd w:val="clear" w:color="auto" w:fill="FFFFFF"/>
            <w:tcMar>
              <w:top w:w="72" w:type="dxa"/>
              <w:left w:w="144" w:type="dxa"/>
              <w:bottom w:w="72" w:type="dxa"/>
              <w:right w:w="144" w:type="dxa"/>
            </w:tcMar>
            <w:vAlign w:val="center"/>
          </w:tcPr>
          <w:p w14:paraId="49AF9A8A"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Тип вопроса</w:t>
            </w:r>
            <w:r w:rsidRPr="000E3D3D">
              <w:rPr>
                <w:rFonts w:ascii="Times New Roman" w:hAnsi="Times New Roman"/>
                <w:lang w:eastAsia="ru-RU"/>
              </w:rPr>
              <w:t xml:space="preserve"> </w:t>
            </w:r>
            <w:r w:rsidRPr="000E3D3D">
              <w:rPr>
                <w:rFonts w:ascii="Times New Roman" w:hAnsi="Times New Roman"/>
                <w:kern w:val="24"/>
                <w:lang w:eastAsia="ru-RU"/>
              </w:rPr>
              <w:t>(форма ответа)</w:t>
            </w:r>
          </w:p>
        </w:tc>
        <w:tc>
          <w:tcPr>
            <w:tcW w:w="8505" w:type="dxa"/>
            <w:shd w:val="clear" w:color="auto" w:fill="FFFFFF"/>
            <w:vAlign w:val="center"/>
          </w:tcPr>
          <w:p w14:paraId="70C88762"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 развернутым ответом</w:t>
            </w:r>
          </w:p>
        </w:tc>
        <w:tc>
          <w:tcPr>
            <w:tcW w:w="4536" w:type="dxa"/>
            <w:shd w:val="clear" w:color="auto" w:fill="FFFFFF"/>
            <w:vAlign w:val="center"/>
          </w:tcPr>
          <w:p w14:paraId="57FE9FFA" w14:textId="77777777" w:rsidR="00A85F05" w:rsidRPr="00EC7E5A" w:rsidRDefault="00A85F05" w:rsidP="00BF3B19">
            <w:pPr>
              <w:spacing w:after="0" w:line="240" w:lineRule="auto"/>
              <w:ind w:right="57"/>
              <w:jc w:val="center"/>
              <w:rPr>
                <w:rFonts w:ascii="Times New Roman" w:hAnsi="Times New Roman"/>
                <w:kern w:val="24"/>
                <w:lang w:eastAsia="ru-RU"/>
              </w:rPr>
            </w:pPr>
            <w:r w:rsidRPr="00EC7E5A">
              <w:rPr>
                <w:rFonts w:ascii="Times New Roman" w:hAnsi="Times New Roman"/>
              </w:rPr>
              <w:t>с выбором одного ответа</w:t>
            </w:r>
          </w:p>
        </w:tc>
      </w:tr>
      <w:tr w:rsidR="00A85F05" w:rsidRPr="000E3D3D" w14:paraId="37B88A6C" w14:textId="77777777" w:rsidTr="00BF3B19">
        <w:trPr>
          <w:trHeight w:val="57"/>
        </w:trPr>
        <w:tc>
          <w:tcPr>
            <w:tcW w:w="2122" w:type="dxa"/>
            <w:shd w:val="clear" w:color="auto" w:fill="FFFFFF"/>
            <w:tcMar>
              <w:top w:w="72" w:type="dxa"/>
              <w:left w:w="144" w:type="dxa"/>
              <w:bottom w:w="72" w:type="dxa"/>
              <w:right w:w="144" w:type="dxa"/>
            </w:tcMar>
            <w:vAlign w:val="center"/>
          </w:tcPr>
          <w:p w14:paraId="2BFC19A1"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Критерии оценивания</w:t>
            </w:r>
          </w:p>
        </w:tc>
        <w:tc>
          <w:tcPr>
            <w:tcW w:w="8505" w:type="dxa"/>
            <w:shd w:val="clear" w:color="auto" w:fill="FFFFFF"/>
            <w:vAlign w:val="center"/>
          </w:tcPr>
          <w:p w14:paraId="017012EE" w14:textId="77777777" w:rsidR="00A85F05" w:rsidRDefault="00A85F05" w:rsidP="00BF3B19">
            <w:pPr>
              <w:spacing w:after="0" w:line="240" w:lineRule="auto"/>
              <w:ind w:left="57" w:right="57"/>
              <w:jc w:val="both"/>
              <w:rPr>
                <w:rFonts w:ascii="Times New Roman" w:hAnsi="Times New Roman"/>
              </w:rPr>
            </w:pPr>
            <w:r w:rsidRPr="000E3D3D">
              <w:rPr>
                <w:rFonts w:ascii="Times New Roman" w:hAnsi="Times New Roman"/>
              </w:rPr>
              <w:t>2 –</w:t>
            </w:r>
            <w:r>
              <w:rPr>
                <w:rFonts w:ascii="Times New Roman" w:hAnsi="Times New Roman"/>
              </w:rPr>
              <w:t xml:space="preserve"> указан и способ определения, и описан процесс</w:t>
            </w:r>
          </w:p>
          <w:p w14:paraId="4392D4FB" w14:textId="77777777" w:rsidR="00A85F05" w:rsidRDefault="00A85F05" w:rsidP="00BF3B19">
            <w:pPr>
              <w:spacing w:after="0" w:line="240" w:lineRule="auto"/>
              <w:ind w:left="57" w:right="57"/>
              <w:jc w:val="both"/>
              <w:rPr>
                <w:rFonts w:ascii="Times New Roman" w:hAnsi="Times New Roman"/>
              </w:rPr>
            </w:pPr>
            <w:r>
              <w:rPr>
                <w:rFonts w:ascii="Times New Roman" w:hAnsi="Times New Roman"/>
              </w:rPr>
              <w:t>1 – указан или способ определения, или описан процесс</w:t>
            </w:r>
          </w:p>
          <w:p w14:paraId="73017494"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lastRenderedPageBreak/>
              <w:t>0 –</w:t>
            </w:r>
            <w:r>
              <w:rPr>
                <w:rFonts w:ascii="Times New Roman" w:hAnsi="Times New Roman"/>
              </w:rPr>
              <w:t xml:space="preserve"> указаны неверные способ/процесс </w:t>
            </w:r>
            <w:r w:rsidRPr="000E3D3D">
              <w:rPr>
                <w:rFonts w:ascii="Times New Roman" w:hAnsi="Times New Roman"/>
              </w:rPr>
              <w:t xml:space="preserve">или ответ отсутствует </w:t>
            </w:r>
          </w:p>
        </w:tc>
        <w:tc>
          <w:tcPr>
            <w:tcW w:w="4536" w:type="dxa"/>
            <w:shd w:val="clear" w:color="auto" w:fill="FFFFFF"/>
            <w:vAlign w:val="center"/>
          </w:tcPr>
          <w:p w14:paraId="19E23D71" w14:textId="77777777" w:rsidR="00A85F05" w:rsidRPr="00EC7E5A" w:rsidRDefault="00A85F05" w:rsidP="00BF3B19">
            <w:pPr>
              <w:spacing w:after="0" w:line="240" w:lineRule="auto"/>
              <w:ind w:left="57" w:right="57"/>
              <w:jc w:val="both"/>
              <w:rPr>
                <w:rFonts w:ascii="Times New Roman" w:hAnsi="Times New Roman"/>
              </w:rPr>
            </w:pPr>
            <w:r w:rsidRPr="00EC7E5A">
              <w:rPr>
                <w:rFonts w:ascii="Times New Roman" w:hAnsi="Times New Roman"/>
              </w:rPr>
              <w:lastRenderedPageBreak/>
              <w:t>1 – верный ответ</w:t>
            </w:r>
          </w:p>
          <w:p w14:paraId="175BCC47" w14:textId="77777777" w:rsidR="00A85F05" w:rsidRPr="00EC7E5A" w:rsidRDefault="00A85F05" w:rsidP="00BF3B19">
            <w:pPr>
              <w:spacing w:after="0" w:line="240" w:lineRule="auto"/>
              <w:ind w:left="57" w:right="57"/>
              <w:jc w:val="both"/>
              <w:rPr>
                <w:rFonts w:ascii="Times New Roman" w:hAnsi="Times New Roman"/>
              </w:rPr>
            </w:pPr>
            <w:r w:rsidRPr="00EC7E5A">
              <w:rPr>
                <w:rFonts w:ascii="Times New Roman" w:hAnsi="Times New Roman"/>
              </w:rPr>
              <w:t xml:space="preserve">0 – неверный ответ или ответ отсутствует </w:t>
            </w:r>
          </w:p>
        </w:tc>
      </w:tr>
      <w:tr w:rsidR="00A85F05" w:rsidRPr="000E3D3D" w14:paraId="578F220C" w14:textId="77777777" w:rsidTr="00BF3B19">
        <w:trPr>
          <w:trHeight w:val="57"/>
        </w:trPr>
        <w:tc>
          <w:tcPr>
            <w:tcW w:w="2122" w:type="dxa"/>
            <w:shd w:val="clear" w:color="auto" w:fill="FFFFFF"/>
            <w:tcMar>
              <w:top w:w="72" w:type="dxa"/>
              <w:left w:w="144" w:type="dxa"/>
              <w:bottom w:w="72" w:type="dxa"/>
              <w:right w:w="144" w:type="dxa"/>
            </w:tcMar>
            <w:vAlign w:val="center"/>
          </w:tcPr>
          <w:p w14:paraId="3DA327C7" w14:textId="77777777" w:rsidR="00A85F05" w:rsidRPr="000E3D3D" w:rsidRDefault="00A85F05" w:rsidP="00BF3B19">
            <w:pPr>
              <w:spacing w:after="0" w:line="240" w:lineRule="auto"/>
              <w:jc w:val="both"/>
              <w:rPr>
                <w:rFonts w:ascii="Times New Roman" w:hAnsi="Times New Roman"/>
                <w:kern w:val="24"/>
                <w:lang w:eastAsia="ru-RU"/>
              </w:rPr>
            </w:pPr>
            <w:r w:rsidRPr="000E3D3D">
              <w:rPr>
                <w:rFonts w:ascii="Times New Roman" w:hAnsi="Times New Roman"/>
                <w:kern w:val="24"/>
                <w:lang w:eastAsia="ru-RU"/>
              </w:rPr>
              <w:t>Ответ</w:t>
            </w:r>
          </w:p>
        </w:tc>
        <w:tc>
          <w:tcPr>
            <w:tcW w:w="8505" w:type="dxa"/>
            <w:shd w:val="clear" w:color="auto" w:fill="FFFFFF"/>
            <w:vAlign w:val="center"/>
          </w:tcPr>
          <w:p w14:paraId="3739CF44" w14:textId="77777777" w:rsidR="00A85F05" w:rsidRPr="000E3D3D" w:rsidRDefault="00A85F05" w:rsidP="00BF3B19">
            <w:pPr>
              <w:spacing w:after="0" w:line="240" w:lineRule="auto"/>
              <w:ind w:left="57" w:right="57"/>
              <w:jc w:val="both"/>
              <w:rPr>
                <w:rFonts w:ascii="Times New Roman" w:hAnsi="Times New Roman"/>
              </w:rPr>
            </w:pPr>
            <w:r>
              <w:rPr>
                <w:rFonts w:ascii="Times New Roman" w:hAnsi="Times New Roman"/>
              </w:rPr>
              <w:t>Нужно взять магнитную стрелку или магнит с обозначенным полюсами и поднести определенным полюсом к одному из концов биты. Если бита притянется к магниту, значит этот конец биты является южным полюсом. Если оттолкнется – то северным.</w:t>
            </w:r>
          </w:p>
        </w:tc>
        <w:tc>
          <w:tcPr>
            <w:tcW w:w="4536" w:type="dxa"/>
            <w:shd w:val="clear" w:color="auto" w:fill="FFFFFF"/>
            <w:vAlign w:val="center"/>
          </w:tcPr>
          <w:p w14:paraId="3FD1329A" w14:textId="77777777" w:rsidR="00A85F05" w:rsidRPr="00EC7E5A" w:rsidRDefault="00A85F05" w:rsidP="00BF3B19">
            <w:pPr>
              <w:spacing w:after="0" w:line="240" w:lineRule="auto"/>
              <w:ind w:left="97" w:hanging="6"/>
              <w:jc w:val="both"/>
              <w:rPr>
                <w:rFonts w:ascii="Times New Roman" w:hAnsi="Times New Roman" w:cs="Times New Roman"/>
              </w:rPr>
            </w:pPr>
            <w:r w:rsidRPr="00EC7E5A">
              <w:rPr>
                <w:rFonts w:ascii="Times New Roman" w:hAnsi="Times New Roman" w:cs="Times New Roman"/>
              </w:rPr>
              <w:t>А.</w:t>
            </w:r>
            <w:r w:rsidRPr="00EC7E5A">
              <w:rPr>
                <w:rFonts w:ascii="Times New Roman" w:eastAsia="Arial" w:hAnsi="Times New Roman" w:cs="Times New Roman"/>
              </w:rPr>
              <w:t xml:space="preserve"> </w:t>
            </w:r>
            <w:r w:rsidRPr="00EC7E5A">
              <w:rPr>
                <w:rFonts w:ascii="Times New Roman" w:hAnsi="Times New Roman" w:cs="Times New Roman"/>
              </w:rPr>
              <w:t xml:space="preserve">Предметы из дерева или пластика не притягиваются магнитом. </w:t>
            </w:r>
          </w:p>
        </w:tc>
      </w:tr>
    </w:tbl>
    <w:p w14:paraId="291A19FA" w14:textId="77777777" w:rsidR="00A85F05" w:rsidRPr="006D7FAF" w:rsidRDefault="00A85F05" w:rsidP="00A85F05">
      <w:pPr>
        <w:tabs>
          <w:tab w:val="left" w:pos="709"/>
        </w:tabs>
        <w:spacing w:after="0" w:line="240" w:lineRule="auto"/>
        <w:jc w:val="both"/>
        <w:rPr>
          <w:rFonts w:ascii="Times New Roman" w:hAnsi="Times New Roman"/>
          <w:sz w:val="26"/>
          <w:szCs w:val="26"/>
        </w:rPr>
      </w:pPr>
      <w:r w:rsidRPr="006D7FAF">
        <w:rPr>
          <w:rFonts w:ascii="Times New Roman" w:hAnsi="Times New Roman"/>
          <w:sz w:val="26"/>
          <w:szCs w:val="26"/>
        </w:rPr>
        <w:t xml:space="preserve"> </w:t>
      </w:r>
    </w:p>
    <w:p w14:paraId="696349B5" w14:textId="77777777" w:rsidR="00A85F05" w:rsidRPr="006D7FAF"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6D7FAF">
        <w:rPr>
          <w:rFonts w:ascii="Times New Roman" w:hAnsi="Times New Roman"/>
          <w:bCs/>
          <w:sz w:val="26"/>
          <w:szCs w:val="26"/>
          <w:lang w:eastAsia="ru-RU"/>
        </w:rPr>
        <w:t>Описание задания</w:t>
      </w:r>
      <w:r>
        <w:rPr>
          <w:rFonts w:ascii="Times New Roman" w:hAnsi="Times New Roman"/>
          <w:bCs/>
          <w:sz w:val="26"/>
          <w:szCs w:val="26"/>
          <w:lang w:eastAsia="ru-RU"/>
        </w:rPr>
        <w:t xml:space="preserve"> 2</w:t>
      </w:r>
      <w:r w:rsidRPr="006D7FAF">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3"/>
      </w:tblGrid>
      <w:tr w:rsidR="00A85F05" w:rsidRPr="00D757B3" w14:paraId="6F1FC01E" w14:textId="77777777" w:rsidTr="00BF3B19">
        <w:tc>
          <w:tcPr>
            <w:tcW w:w="15163" w:type="dxa"/>
          </w:tcPr>
          <w:p w14:paraId="210FA64F"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 xml:space="preserve">Летом Вася и Петя приехали к бабушке в деревню. Бабушка решила истопить баню и попросила каждого из внуков натаскать по полбочки воды. Вася быстро натаскал свою норму и освободился, а Петя долго носил воду, расплескивая ее. Заинтересовавшись, почему брат натаскал воды быстрее, он понаблюдал за ним и заметил, что вода из ведра брата при ходьбе не расплескивается. Петя заинтересовался причиной и стал искать ответ в справочнике юного физика. </w:t>
            </w:r>
          </w:p>
          <w:p w14:paraId="706BDA58" w14:textId="77777777" w:rsidR="00A85F05" w:rsidRPr="00D757B3" w:rsidRDefault="00A85F05" w:rsidP="00BF3B19">
            <w:pPr>
              <w:spacing w:after="0" w:line="240" w:lineRule="auto"/>
              <w:jc w:val="both"/>
              <w:rPr>
                <w:rFonts w:ascii="Times New Roman" w:hAnsi="Times New Roman"/>
              </w:rPr>
            </w:pPr>
          </w:p>
          <w:p w14:paraId="74A46444"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Задание 1. Как вы думаете, о каком физическом явлении, проявившемся в данной ситуации, узнал Петя из справочника?</w:t>
            </w:r>
          </w:p>
          <w:p w14:paraId="61A7801C"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А. Электромагнитное колебание</w:t>
            </w:r>
          </w:p>
          <w:p w14:paraId="71EA924D"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Б. Резонанс</w:t>
            </w:r>
          </w:p>
          <w:p w14:paraId="4EFB95E6"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В. Равноускоренное движение</w:t>
            </w:r>
          </w:p>
          <w:p w14:paraId="24B27132" w14:textId="77777777" w:rsidR="00A85F05" w:rsidRPr="00D757B3" w:rsidRDefault="00A85F05" w:rsidP="00BF3B19">
            <w:pPr>
              <w:spacing w:after="0" w:line="240" w:lineRule="auto"/>
              <w:jc w:val="both"/>
              <w:rPr>
                <w:rFonts w:ascii="Times New Roman" w:hAnsi="Times New Roman"/>
                <w:b/>
              </w:rPr>
            </w:pPr>
          </w:p>
          <w:p w14:paraId="6CAD606E"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Задание 2. В ходе наблюдения за братом Петя заметил, что если Вася меняет темп ходьбы, то вода из ведра не выливается. Объясните, почему Василий принял решение сменить темп ходьбы при выполнении поручения бабушки?</w:t>
            </w:r>
          </w:p>
          <w:p w14:paraId="525950EC" w14:textId="77777777" w:rsidR="00A85F05" w:rsidRPr="00D757B3" w:rsidRDefault="00A85F05" w:rsidP="00BF3B19">
            <w:pPr>
              <w:spacing w:after="0" w:line="240" w:lineRule="auto"/>
              <w:rPr>
                <w:rFonts w:ascii="Times New Roman" w:hAnsi="Times New Roman"/>
              </w:rPr>
            </w:pPr>
          </w:p>
          <w:p w14:paraId="47825C67" w14:textId="77777777" w:rsidR="00A85F05" w:rsidRPr="00D757B3" w:rsidRDefault="00A85F05" w:rsidP="00BF3B19">
            <w:pPr>
              <w:spacing w:after="0" w:line="240" w:lineRule="auto"/>
              <w:jc w:val="both"/>
              <w:rPr>
                <w:rFonts w:ascii="Times New Roman" w:hAnsi="Times New Roman"/>
                <w:b/>
              </w:rPr>
            </w:pPr>
            <w:r w:rsidRPr="00D757B3">
              <w:rPr>
                <w:rFonts w:ascii="Times New Roman" w:hAnsi="Times New Roman"/>
              </w:rPr>
              <w:t>Задание 3. Петя узнал, что данное физическое явление играет большую роль в самых разных ситуациях, причем в одних полезную, в других – вредную. Петя решил использовать полученные знания, и осенью в школе продемонстрировать это явление на уроке физики.</w:t>
            </w:r>
            <w:r w:rsidRPr="00D757B3">
              <w:rPr>
                <w:rFonts w:ascii="Times New Roman" w:hAnsi="Times New Roman"/>
                <w:b/>
              </w:rPr>
              <w:t xml:space="preserve"> </w:t>
            </w:r>
            <w:r w:rsidRPr="00D757B3">
              <w:rPr>
                <w:rFonts w:ascii="Times New Roman" w:hAnsi="Times New Roman"/>
              </w:rPr>
              <w:t xml:space="preserve">Помоги Пете составить алгоритм действий, чтобы продемонстрировать данное физическое явление и объяснить его. </w:t>
            </w:r>
          </w:p>
        </w:tc>
      </w:tr>
    </w:tbl>
    <w:p w14:paraId="301A43E6" w14:textId="77777777" w:rsidR="00A85F05" w:rsidRPr="006D7FAF" w:rsidRDefault="00A85F05" w:rsidP="00A85F05">
      <w:pPr>
        <w:tabs>
          <w:tab w:val="left" w:pos="1321"/>
        </w:tabs>
        <w:spacing w:after="0" w:line="240" w:lineRule="auto"/>
        <w:ind w:firstLine="709"/>
        <w:jc w:val="center"/>
        <w:rPr>
          <w:rFonts w:ascii="Times New Roman" w:hAnsi="Times New Roman"/>
          <w:bCs/>
          <w:sz w:val="26"/>
          <w:szCs w:val="26"/>
          <w:lang w:eastAsia="ru-RU"/>
        </w:rPr>
      </w:pPr>
    </w:p>
    <w:p w14:paraId="7AAB91E9" w14:textId="77777777" w:rsidR="00A85F05" w:rsidRPr="006D7FAF"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6D7FAF">
        <w:rPr>
          <w:rFonts w:ascii="Times New Roman" w:hAnsi="Times New Roman"/>
          <w:bCs/>
          <w:sz w:val="26"/>
          <w:szCs w:val="26"/>
          <w:lang w:eastAsia="ru-RU"/>
        </w:rPr>
        <w:t>Спецификация задания</w:t>
      </w:r>
      <w:r>
        <w:rPr>
          <w:rFonts w:ascii="Times New Roman" w:hAnsi="Times New Roman"/>
          <w:bCs/>
          <w:sz w:val="26"/>
          <w:szCs w:val="26"/>
          <w:lang w:eastAsia="ru-RU"/>
        </w:rPr>
        <w:t xml:space="preserve"> 2</w:t>
      </w:r>
      <w:r w:rsidRPr="006D7FAF">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1980"/>
        <w:gridCol w:w="1984"/>
        <w:gridCol w:w="6379"/>
        <w:gridCol w:w="4820"/>
      </w:tblGrid>
      <w:tr w:rsidR="00A85F05" w:rsidRPr="00D757B3" w14:paraId="00ED307D" w14:textId="77777777" w:rsidTr="00BF3B19">
        <w:trPr>
          <w:trHeight w:val="188"/>
        </w:trPr>
        <w:tc>
          <w:tcPr>
            <w:tcW w:w="1980" w:type="dxa"/>
            <w:vMerge w:val="restart"/>
            <w:shd w:val="clear" w:color="auto" w:fill="FFFFFF"/>
            <w:tcMar>
              <w:top w:w="72" w:type="dxa"/>
              <w:left w:w="144" w:type="dxa"/>
              <w:bottom w:w="72" w:type="dxa"/>
              <w:right w:w="144" w:type="dxa"/>
            </w:tcMar>
            <w:vAlign w:val="center"/>
          </w:tcPr>
          <w:p w14:paraId="2309A32A" w14:textId="77777777" w:rsidR="00A85F05" w:rsidRPr="008D2111" w:rsidRDefault="00A85F05" w:rsidP="00BF3B19">
            <w:pPr>
              <w:spacing w:after="0" w:line="240" w:lineRule="auto"/>
              <w:ind w:left="57" w:right="57"/>
              <w:jc w:val="center"/>
              <w:rPr>
                <w:rFonts w:ascii="Times New Roman" w:hAnsi="Times New Roman"/>
                <w:lang w:eastAsia="ru-RU"/>
              </w:rPr>
            </w:pPr>
            <w:r w:rsidRPr="008D2111">
              <w:rPr>
                <w:rFonts w:ascii="Times New Roman" w:hAnsi="Times New Roman"/>
                <w:bCs/>
                <w:kern w:val="24"/>
                <w:lang w:eastAsia="ru-RU"/>
              </w:rPr>
              <w:t>Единица задания</w:t>
            </w:r>
          </w:p>
        </w:tc>
        <w:tc>
          <w:tcPr>
            <w:tcW w:w="13183" w:type="dxa"/>
            <w:gridSpan w:val="3"/>
            <w:shd w:val="clear" w:color="auto" w:fill="FFFFFF"/>
          </w:tcPr>
          <w:p w14:paraId="43C53E20" w14:textId="77777777" w:rsidR="00A85F05" w:rsidRPr="008D2111" w:rsidRDefault="00A85F05" w:rsidP="00BF3B19">
            <w:pPr>
              <w:spacing w:after="0" w:line="240" w:lineRule="auto"/>
              <w:ind w:left="57" w:right="57"/>
              <w:jc w:val="center"/>
              <w:rPr>
                <w:rFonts w:ascii="Times New Roman" w:hAnsi="Times New Roman"/>
                <w:bCs/>
                <w:kern w:val="24"/>
                <w:lang w:eastAsia="ru-RU"/>
              </w:rPr>
            </w:pPr>
            <w:r w:rsidRPr="008D2111">
              <w:rPr>
                <w:rFonts w:ascii="Times New Roman" w:hAnsi="Times New Roman"/>
                <w:bCs/>
                <w:kern w:val="24"/>
                <w:lang w:eastAsia="ru-RU"/>
              </w:rPr>
              <w:t>Содержание</w:t>
            </w:r>
          </w:p>
        </w:tc>
      </w:tr>
      <w:tr w:rsidR="00A85F05" w:rsidRPr="00D757B3" w14:paraId="38B8070F" w14:textId="77777777" w:rsidTr="00BF3B19">
        <w:trPr>
          <w:trHeight w:val="208"/>
        </w:trPr>
        <w:tc>
          <w:tcPr>
            <w:tcW w:w="1980" w:type="dxa"/>
            <w:vMerge/>
            <w:shd w:val="clear" w:color="auto" w:fill="FFFFFF"/>
            <w:tcMar>
              <w:top w:w="72" w:type="dxa"/>
              <w:left w:w="144" w:type="dxa"/>
              <w:bottom w:w="72" w:type="dxa"/>
              <w:right w:w="144" w:type="dxa"/>
            </w:tcMar>
            <w:vAlign w:val="center"/>
          </w:tcPr>
          <w:p w14:paraId="2669DD3D" w14:textId="77777777" w:rsidR="00A85F05" w:rsidRPr="008D2111" w:rsidRDefault="00A85F05" w:rsidP="00BF3B19">
            <w:pPr>
              <w:spacing w:after="0" w:line="240" w:lineRule="auto"/>
              <w:ind w:left="57" w:right="57"/>
              <w:jc w:val="both"/>
              <w:rPr>
                <w:rFonts w:ascii="Times New Roman" w:hAnsi="Times New Roman"/>
                <w:kern w:val="24"/>
                <w:lang w:eastAsia="ru-RU"/>
              </w:rPr>
            </w:pPr>
          </w:p>
        </w:tc>
        <w:tc>
          <w:tcPr>
            <w:tcW w:w="1984" w:type="dxa"/>
            <w:shd w:val="clear" w:color="auto" w:fill="FFFFFF"/>
            <w:vAlign w:val="center"/>
          </w:tcPr>
          <w:p w14:paraId="46593EFC" w14:textId="77777777" w:rsidR="00A85F05" w:rsidRPr="00D757B3" w:rsidRDefault="00A85F05" w:rsidP="00BF3B19">
            <w:pPr>
              <w:spacing w:after="0" w:line="240" w:lineRule="auto"/>
              <w:ind w:left="57" w:right="57"/>
              <w:jc w:val="center"/>
              <w:rPr>
                <w:rFonts w:ascii="Times New Roman" w:hAnsi="Times New Roman"/>
              </w:rPr>
            </w:pPr>
            <w:r w:rsidRPr="00D757B3">
              <w:rPr>
                <w:rFonts w:ascii="Times New Roman" w:hAnsi="Times New Roman"/>
              </w:rPr>
              <w:t>Задание 1</w:t>
            </w:r>
          </w:p>
        </w:tc>
        <w:tc>
          <w:tcPr>
            <w:tcW w:w="6379" w:type="dxa"/>
            <w:shd w:val="clear" w:color="auto" w:fill="FFFFFF"/>
            <w:vAlign w:val="center"/>
          </w:tcPr>
          <w:p w14:paraId="68D21602" w14:textId="77777777" w:rsidR="00A85F05" w:rsidRPr="008D2111" w:rsidRDefault="00A85F05" w:rsidP="00BF3B19">
            <w:pPr>
              <w:spacing w:after="0" w:line="240" w:lineRule="auto"/>
              <w:ind w:left="57" w:right="57"/>
              <w:jc w:val="center"/>
              <w:rPr>
                <w:rFonts w:ascii="Times New Roman" w:hAnsi="Times New Roman"/>
                <w:bCs/>
                <w:kern w:val="24"/>
                <w:lang w:eastAsia="ru-RU"/>
              </w:rPr>
            </w:pPr>
            <w:r>
              <w:rPr>
                <w:rFonts w:ascii="Times New Roman" w:hAnsi="Times New Roman"/>
                <w:bCs/>
                <w:kern w:val="24"/>
                <w:lang w:eastAsia="ru-RU"/>
              </w:rPr>
              <w:t>Задание 2</w:t>
            </w:r>
          </w:p>
        </w:tc>
        <w:tc>
          <w:tcPr>
            <w:tcW w:w="4820" w:type="dxa"/>
            <w:shd w:val="clear" w:color="auto" w:fill="FFFFFF"/>
            <w:vAlign w:val="center"/>
          </w:tcPr>
          <w:p w14:paraId="5EA345C2" w14:textId="77777777" w:rsidR="00A85F05" w:rsidRPr="008D2111" w:rsidRDefault="00A85F05" w:rsidP="00BF3B19">
            <w:pPr>
              <w:spacing w:after="0" w:line="240" w:lineRule="auto"/>
              <w:ind w:left="57" w:right="57"/>
              <w:jc w:val="center"/>
              <w:rPr>
                <w:rFonts w:ascii="Times New Roman" w:hAnsi="Times New Roman"/>
                <w:bCs/>
                <w:kern w:val="24"/>
                <w:lang w:eastAsia="ru-RU"/>
              </w:rPr>
            </w:pPr>
            <w:r>
              <w:rPr>
                <w:rFonts w:ascii="Times New Roman" w:hAnsi="Times New Roman"/>
                <w:bCs/>
                <w:kern w:val="24"/>
                <w:lang w:eastAsia="ru-RU"/>
              </w:rPr>
              <w:t>Задание 3</w:t>
            </w:r>
          </w:p>
        </w:tc>
      </w:tr>
      <w:tr w:rsidR="00A85F05" w:rsidRPr="00D757B3" w14:paraId="7FB4EEE7" w14:textId="77777777" w:rsidTr="00BF3B19">
        <w:trPr>
          <w:trHeight w:val="313"/>
        </w:trPr>
        <w:tc>
          <w:tcPr>
            <w:tcW w:w="1980" w:type="dxa"/>
            <w:shd w:val="clear" w:color="auto" w:fill="FFFFFF"/>
            <w:tcMar>
              <w:top w:w="72" w:type="dxa"/>
              <w:left w:w="144" w:type="dxa"/>
              <w:bottom w:w="72" w:type="dxa"/>
              <w:right w:w="144" w:type="dxa"/>
            </w:tcMar>
            <w:vAlign w:val="center"/>
          </w:tcPr>
          <w:p w14:paraId="06F38D4A" w14:textId="77777777" w:rsidR="00A85F05" w:rsidRPr="008D2111" w:rsidRDefault="00A85F05" w:rsidP="00BF3B19">
            <w:pPr>
              <w:spacing w:after="0" w:line="240" w:lineRule="auto"/>
              <w:ind w:left="57" w:right="57"/>
              <w:jc w:val="both"/>
              <w:rPr>
                <w:rFonts w:ascii="Times New Roman" w:hAnsi="Times New Roman"/>
                <w:lang w:eastAsia="ru-RU"/>
              </w:rPr>
            </w:pPr>
            <w:r w:rsidRPr="008D2111">
              <w:rPr>
                <w:rFonts w:ascii="Times New Roman" w:hAnsi="Times New Roman"/>
                <w:kern w:val="24"/>
                <w:lang w:eastAsia="ru-RU"/>
              </w:rPr>
              <w:t>Компетенции</w:t>
            </w:r>
          </w:p>
        </w:tc>
        <w:tc>
          <w:tcPr>
            <w:tcW w:w="1984" w:type="dxa"/>
            <w:shd w:val="clear" w:color="auto" w:fill="FFFFFF"/>
            <w:vAlign w:val="center"/>
          </w:tcPr>
          <w:p w14:paraId="48800442"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научное объяснение явлений</w:t>
            </w:r>
          </w:p>
        </w:tc>
        <w:tc>
          <w:tcPr>
            <w:tcW w:w="6379" w:type="dxa"/>
            <w:shd w:val="clear" w:color="auto" w:fill="FFFFFF"/>
            <w:vAlign w:val="center"/>
          </w:tcPr>
          <w:p w14:paraId="7230308A"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8D2111">
              <w:rPr>
                <w:rFonts w:ascii="Times New Roman" w:hAnsi="Times New Roman"/>
                <w:bCs/>
                <w:kern w:val="24"/>
                <w:lang w:eastAsia="ru-RU"/>
              </w:rPr>
              <w:t>интерпретация данных и использование научных доказательств для получения выводов</w:t>
            </w:r>
          </w:p>
        </w:tc>
        <w:tc>
          <w:tcPr>
            <w:tcW w:w="4820" w:type="dxa"/>
            <w:shd w:val="clear" w:color="auto" w:fill="FFFFFF"/>
            <w:vAlign w:val="center"/>
          </w:tcPr>
          <w:p w14:paraId="3DC312CC"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8D2111">
              <w:rPr>
                <w:rFonts w:ascii="Times New Roman" w:hAnsi="Times New Roman"/>
                <w:bCs/>
                <w:kern w:val="24"/>
                <w:lang w:eastAsia="ru-RU"/>
              </w:rPr>
              <w:t>понимание особенностей естественнонаучного исследования</w:t>
            </w:r>
          </w:p>
        </w:tc>
      </w:tr>
      <w:tr w:rsidR="00A85F05" w:rsidRPr="00D757B3" w14:paraId="45254981" w14:textId="77777777" w:rsidTr="00BF3B19">
        <w:trPr>
          <w:trHeight w:val="188"/>
        </w:trPr>
        <w:tc>
          <w:tcPr>
            <w:tcW w:w="1980" w:type="dxa"/>
            <w:shd w:val="clear" w:color="auto" w:fill="FFFFFF"/>
            <w:tcMar>
              <w:top w:w="72" w:type="dxa"/>
              <w:left w:w="144" w:type="dxa"/>
              <w:bottom w:w="72" w:type="dxa"/>
              <w:right w:w="144" w:type="dxa"/>
            </w:tcMar>
            <w:vAlign w:val="center"/>
          </w:tcPr>
          <w:p w14:paraId="5B3E091B" w14:textId="77777777" w:rsidR="00A85F05" w:rsidRPr="008D2111" w:rsidRDefault="00A85F05" w:rsidP="00BF3B19">
            <w:pPr>
              <w:spacing w:after="0" w:line="240" w:lineRule="auto"/>
              <w:ind w:left="57" w:right="57"/>
              <w:jc w:val="both"/>
              <w:rPr>
                <w:rFonts w:ascii="Times New Roman" w:hAnsi="Times New Roman"/>
                <w:lang w:eastAsia="ru-RU"/>
              </w:rPr>
            </w:pPr>
            <w:r w:rsidRPr="008D2111">
              <w:rPr>
                <w:rFonts w:ascii="Times New Roman" w:hAnsi="Times New Roman"/>
                <w:kern w:val="24"/>
                <w:lang w:eastAsia="ru-RU"/>
              </w:rPr>
              <w:t>Тип задания</w:t>
            </w:r>
          </w:p>
        </w:tc>
        <w:tc>
          <w:tcPr>
            <w:tcW w:w="1984" w:type="dxa"/>
            <w:shd w:val="clear" w:color="auto" w:fill="FFFFFF"/>
          </w:tcPr>
          <w:p w14:paraId="75F02DF1"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содержательное</w:t>
            </w:r>
          </w:p>
        </w:tc>
        <w:tc>
          <w:tcPr>
            <w:tcW w:w="6379" w:type="dxa"/>
            <w:shd w:val="clear" w:color="auto" w:fill="FFFFFF"/>
          </w:tcPr>
          <w:p w14:paraId="1A1F6E4A"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содержательное</w:t>
            </w:r>
          </w:p>
        </w:tc>
        <w:tc>
          <w:tcPr>
            <w:tcW w:w="4820" w:type="dxa"/>
            <w:shd w:val="clear" w:color="auto" w:fill="FFFFFF"/>
          </w:tcPr>
          <w:p w14:paraId="42D6CA8D"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содержательное</w:t>
            </w:r>
          </w:p>
        </w:tc>
      </w:tr>
      <w:tr w:rsidR="00A85F05" w:rsidRPr="00D757B3" w14:paraId="51E8A663" w14:textId="77777777" w:rsidTr="00BF3B19">
        <w:trPr>
          <w:trHeight w:val="313"/>
        </w:trPr>
        <w:tc>
          <w:tcPr>
            <w:tcW w:w="1980" w:type="dxa"/>
            <w:shd w:val="clear" w:color="auto" w:fill="FFFFFF"/>
            <w:tcMar>
              <w:top w:w="72" w:type="dxa"/>
              <w:left w:w="144" w:type="dxa"/>
              <w:bottom w:w="72" w:type="dxa"/>
              <w:right w:w="144" w:type="dxa"/>
            </w:tcMar>
            <w:vAlign w:val="center"/>
          </w:tcPr>
          <w:p w14:paraId="4281C23D" w14:textId="77777777" w:rsidR="00A85F05" w:rsidRPr="008D2111" w:rsidRDefault="00A85F05" w:rsidP="00BF3B19">
            <w:pPr>
              <w:spacing w:after="0" w:line="240" w:lineRule="auto"/>
              <w:ind w:left="57" w:right="57"/>
              <w:jc w:val="both"/>
              <w:rPr>
                <w:rFonts w:ascii="Times New Roman" w:hAnsi="Times New Roman"/>
                <w:lang w:eastAsia="ru-RU"/>
              </w:rPr>
            </w:pPr>
            <w:r w:rsidRPr="008D2111">
              <w:rPr>
                <w:rFonts w:ascii="Times New Roman" w:hAnsi="Times New Roman"/>
                <w:kern w:val="24"/>
                <w:lang w:eastAsia="ru-RU"/>
              </w:rPr>
              <w:t>Контекст</w:t>
            </w:r>
          </w:p>
        </w:tc>
        <w:tc>
          <w:tcPr>
            <w:tcW w:w="1984" w:type="dxa"/>
            <w:shd w:val="clear" w:color="auto" w:fill="FFFFFF"/>
          </w:tcPr>
          <w:p w14:paraId="070578FA"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личностный, окружающая среда</w:t>
            </w:r>
          </w:p>
        </w:tc>
        <w:tc>
          <w:tcPr>
            <w:tcW w:w="6379" w:type="dxa"/>
            <w:shd w:val="clear" w:color="auto" w:fill="FFFFFF"/>
          </w:tcPr>
          <w:p w14:paraId="77FEC7FD"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личностный, окружающая среда</w:t>
            </w:r>
          </w:p>
        </w:tc>
        <w:tc>
          <w:tcPr>
            <w:tcW w:w="4820" w:type="dxa"/>
            <w:shd w:val="clear" w:color="auto" w:fill="FFFFFF"/>
          </w:tcPr>
          <w:p w14:paraId="044B2575"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личностный, окружающая среда</w:t>
            </w:r>
          </w:p>
        </w:tc>
      </w:tr>
      <w:tr w:rsidR="00A85F05" w:rsidRPr="00D757B3" w14:paraId="7B3F6DAE" w14:textId="77777777" w:rsidTr="00BF3B19">
        <w:trPr>
          <w:trHeight w:val="639"/>
        </w:trPr>
        <w:tc>
          <w:tcPr>
            <w:tcW w:w="1980" w:type="dxa"/>
            <w:shd w:val="clear" w:color="auto" w:fill="FFFFFF"/>
            <w:tcMar>
              <w:top w:w="72" w:type="dxa"/>
              <w:left w:w="144" w:type="dxa"/>
              <w:bottom w:w="72" w:type="dxa"/>
              <w:right w:w="144" w:type="dxa"/>
            </w:tcMar>
            <w:vAlign w:val="center"/>
          </w:tcPr>
          <w:p w14:paraId="6543F63C" w14:textId="77777777" w:rsidR="00A85F05" w:rsidRPr="008D2111" w:rsidRDefault="00A85F05" w:rsidP="00BF3B19">
            <w:pPr>
              <w:spacing w:after="0" w:line="240" w:lineRule="auto"/>
              <w:ind w:left="57" w:right="57"/>
              <w:jc w:val="both"/>
              <w:rPr>
                <w:rFonts w:ascii="Times New Roman" w:hAnsi="Times New Roman"/>
                <w:lang w:eastAsia="ru-RU"/>
              </w:rPr>
            </w:pPr>
            <w:r w:rsidRPr="008D2111">
              <w:rPr>
                <w:rFonts w:ascii="Times New Roman" w:hAnsi="Times New Roman"/>
                <w:kern w:val="24"/>
                <w:lang w:eastAsia="ru-RU"/>
              </w:rPr>
              <w:lastRenderedPageBreak/>
              <w:t>Уровень сложности задания</w:t>
            </w:r>
          </w:p>
        </w:tc>
        <w:tc>
          <w:tcPr>
            <w:tcW w:w="1984" w:type="dxa"/>
            <w:shd w:val="clear" w:color="auto" w:fill="FFFFFF"/>
          </w:tcPr>
          <w:p w14:paraId="7B4A4691"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низкий</w:t>
            </w:r>
          </w:p>
        </w:tc>
        <w:tc>
          <w:tcPr>
            <w:tcW w:w="6379" w:type="dxa"/>
            <w:shd w:val="clear" w:color="auto" w:fill="FFFFFF"/>
          </w:tcPr>
          <w:p w14:paraId="6B8222A8"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средний</w:t>
            </w:r>
          </w:p>
        </w:tc>
        <w:tc>
          <w:tcPr>
            <w:tcW w:w="4820" w:type="dxa"/>
            <w:shd w:val="clear" w:color="auto" w:fill="FFFFFF"/>
          </w:tcPr>
          <w:p w14:paraId="7A787C24"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8D2111">
              <w:rPr>
                <w:rFonts w:ascii="Times New Roman" w:hAnsi="Times New Roman"/>
                <w:kern w:val="24"/>
                <w:lang w:eastAsia="ru-RU"/>
              </w:rPr>
              <w:t>высокий</w:t>
            </w:r>
          </w:p>
        </w:tc>
      </w:tr>
      <w:tr w:rsidR="00A85F05" w:rsidRPr="00D757B3" w14:paraId="4BF950B9" w14:textId="77777777" w:rsidTr="00BF3B19">
        <w:trPr>
          <w:trHeight w:val="540"/>
        </w:trPr>
        <w:tc>
          <w:tcPr>
            <w:tcW w:w="1980" w:type="dxa"/>
            <w:shd w:val="clear" w:color="auto" w:fill="FFFFFF"/>
            <w:tcMar>
              <w:top w:w="72" w:type="dxa"/>
              <w:left w:w="144" w:type="dxa"/>
              <w:bottom w:w="72" w:type="dxa"/>
              <w:right w:w="144" w:type="dxa"/>
            </w:tcMar>
            <w:vAlign w:val="center"/>
          </w:tcPr>
          <w:p w14:paraId="4B5FAF1C" w14:textId="77777777" w:rsidR="00A85F05" w:rsidRPr="008D2111" w:rsidRDefault="00A85F05" w:rsidP="00BF3B19">
            <w:pPr>
              <w:spacing w:after="0" w:line="240" w:lineRule="auto"/>
              <w:ind w:left="57" w:right="57"/>
              <w:jc w:val="both"/>
              <w:rPr>
                <w:rFonts w:ascii="Times New Roman" w:hAnsi="Times New Roman"/>
                <w:lang w:eastAsia="ru-RU"/>
              </w:rPr>
            </w:pPr>
            <w:r w:rsidRPr="008D2111">
              <w:rPr>
                <w:rFonts w:ascii="Times New Roman" w:hAnsi="Times New Roman"/>
                <w:kern w:val="24"/>
                <w:lang w:eastAsia="ru-RU"/>
              </w:rPr>
              <w:t>Тип вопроса</w:t>
            </w:r>
            <w:r w:rsidRPr="008D2111">
              <w:rPr>
                <w:rFonts w:ascii="Times New Roman" w:hAnsi="Times New Roman"/>
                <w:lang w:eastAsia="ru-RU"/>
              </w:rPr>
              <w:t xml:space="preserve"> </w:t>
            </w:r>
            <w:r w:rsidRPr="008D2111">
              <w:rPr>
                <w:rFonts w:ascii="Times New Roman" w:hAnsi="Times New Roman"/>
                <w:kern w:val="24"/>
                <w:lang w:eastAsia="ru-RU"/>
              </w:rPr>
              <w:t>(форма ответа)</w:t>
            </w:r>
          </w:p>
        </w:tc>
        <w:tc>
          <w:tcPr>
            <w:tcW w:w="1984" w:type="dxa"/>
            <w:shd w:val="clear" w:color="auto" w:fill="FFFFFF"/>
          </w:tcPr>
          <w:p w14:paraId="30CDAB9A"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 выбором одного ответа</w:t>
            </w:r>
          </w:p>
        </w:tc>
        <w:tc>
          <w:tcPr>
            <w:tcW w:w="6379" w:type="dxa"/>
            <w:shd w:val="clear" w:color="auto" w:fill="FFFFFF"/>
          </w:tcPr>
          <w:p w14:paraId="5D3CF209"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 развернутым ответом</w:t>
            </w:r>
          </w:p>
        </w:tc>
        <w:tc>
          <w:tcPr>
            <w:tcW w:w="4820" w:type="dxa"/>
            <w:shd w:val="clear" w:color="auto" w:fill="FFFFFF"/>
          </w:tcPr>
          <w:p w14:paraId="061E1ADD" w14:textId="77777777" w:rsidR="00A85F05" w:rsidRPr="008D2111"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 развернутым ответом</w:t>
            </w:r>
          </w:p>
        </w:tc>
      </w:tr>
      <w:tr w:rsidR="00A85F05" w:rsidRPr="00D757B3" w14:paraId="3FAD54E1" w14:textId="77777777" w:rsidTr="00BF3B19">
        <w:trPr>
          <w:trHeight w:val="313"/>
        </w:trPr>
        <w:tc>
          <w:tcPr>
            <w:tcW w:w="1980" w:type="dxa"/>
            <w:shd w:val="clear" w:color="auto" w:fill="FFFFFF"/>
            <w:tcMar>
              <w:top w:w="72" w:type="dxa"/>
              <w:left w:w="144" w:type="dxa"/>
              <w:bottom w:w="72" w:type="dxa"/>
              <w:right w:w="144" w:type="dxa"/>
            </w:tcMar>
            <w:vAlign w:val="center"/>
          </w:tcPr>
          <w:p w14:paraId="369AAB24" w14:textId="77777777" w:rsidR="00A85F05" w:rsidRPr="008D2111" w:rsidRDefault="00A85F05" w:rsidP="00BF3B19">
            <w:pPr>
              <w:spacing w:after="0" w:line="240" w:lineRule="auto"/>
              <w:ind w:left="57" w:right="57"/>
              <w:jc w:val="both"/>
              <w:rPr>
                <w:rFonts w:ascii="Times New Roman" w:hAnsi="Times New Roman"/>
                <w:lang w:eastAsia="ru-RU"/>
              </w:rPr>
            </w:pPr>
            <w:r w:rsidRPr="008D2111">
              <w:rPr>
                <w:rFonts w:ascii="Times New Roman" w:hAnsi="Times New Roman"/>
                <w:kern w:val="24"/>
                <w:lang w:eastAsia="ru-RU"/>
              </w:rPr>
              <w:t>Критерии оценивания</w:t>
            </w:r>
          </w:p>
        </w:tc>
        <w:tc>
          <w:tcPr>
            <w:tcW w:w="1984" w:type="dxa"/>
            <w:shd w:val="clear" w:color="auto" w:fill="FFFFFF"/>
            <w:vAlign w:val="center"/>
          </w:tcPr>
          <w:p w14:paraId="66A44710"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1 – верный ответ</w:t>
            </w:r>
          </w:p>
          <w:p w14:paraId="4747197D"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0 – неверный ответ</w:t>
            </w:r>
          </w:p>
        </w:tc>
        <w:tc>
          <w:tcPr>
            <w:tcW w:w="6379" w:type="dxa"/>
            <w:shd w:val="clear" w:color="auto" w:fill="FFFFFF"/>
            <w:vAlign w:val="center"/>
          </w:tcPr>
          <w:p w14:paraId="0DA9A0BD"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2 – правильный и полный ответ</w:t>
            </w:r>
          </w:p>
          <w:p w14:paraId="3F881B59"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 xml:space="preserve">1 – правильный, но неполный ответ </w:t>
            </w:r>
          </w:p>
          <w:p w14:paraId="638DF102"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0 – неверный ответ</w:t>
            </w:r>
          </w:p>
        </w:tc>
        <w:tc>
          <w:tcPr>
            <w:tcW w:w="4820" w:type="dxa"/>
            <w:shd w:val="clear" w:color="auto" w:fill="FFFFFF"/>
          </w:tcPr>
          <w:p w14:paraId="5763C519"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2 – правильный и полный ответ</w:t>
            </w:r>
          </w:p>
          <w:p w14:paraId="298D3516"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 xml:space="preserve">1 – правильный, но неполный ответ </w:t>
            </w:r>
          </w:p>
          <w:p w14:paraId="293A6123" w14:textId="77777777" w:rsidR="00A85F05" w:rsidRPr="008D2111" w:rsidRDefault="00A85F05" w:rsidP="00BF3B19">
            <w:pPr>
              <w:spacing w:after="0" w:line="240" w:lineRule="auto"/>
              <w:ind w:left="57" w:right="57"/>
              <w:rPr>
                <w:rFonts w:ascii="Times New Roman" w:hAnsi="Times New Roman"/>
                <w:kern w:val="24"/>
                <w:lang w:eastAsia="ru-RU"/>
              </w:rPr>
            </w:pPr>
            <w:r w:rsidRPr="00D757B3">
              <w:rPr>
                <w:rFonts w:ascii="Times New Roman" w:hAnsi="Times New Roman"/>
              </w:rPr>
              <w:t>0 – неверный ответ</w:t>
            </w:r>
          </w:p>
        </w:tc>
      </w:tr>
    </w:tbl>
    <w:p w14:paraId="779E1B6B" w14:textId="77777777" w:rsidR="00A85F05" w:rsidRPr="00AC0A8D" w:rsidRDefault="00A85F05" w:rsidP="00A85F05">
      <w:pPr>
        <w:spacing w:after="0" w:line="240" w:lineRule="auto"/>
        <w:rPr>
          <w:rFonts w:ascii="Times New Roman" w:hAnsi="Times New Roman"/>
          <w:sz w:val="24"/>
          <w:szCs w:val="24"/>
        </w:rPr>
      </w:pPr>
      <w:r w:rsidRPr="008B0B65">
        <w:rPr>
          <w:color w:val="00B050"/>
        </w:rPr>
        <w:tab/>
      </w:r>
    </w:p>
    <w:p w14:paraId="078ED65B" w14:textId="77777777" w:rsidR="00A85F05" w:rsidRDefault="00A85F05" w:rsidP="00A85F05">
      <w:pPr>
        <w:tabs>
          <w:tab w:val="left" w:pos="709"/>
        </w:tabs>
        <w:spacing w:after="0" w:line="276" w:lineRule="auto"/>
        <w:jc w:val="center"/>
        <w:rPr>
          <w:rFonts w:ascii="Times New Roman" w:hAnsi="Times New Roman"/>
          <w:b/>
          <w:bCs/>
          <w:color w:val="000000"/>
          <w:sz w:val="26"/>
          <w:szCs w:val="26"/>
        </w:rPr>
      </w:pPr>
      <w:r w:rsidRPr="00D42671">
        <w:rPr>
          <w:rFonts w:ascii="Times New Roman" w:hAnsi="Times New Roman"/>
          <w:b/>
          <w:bCs/>
          <w:color w:val="000000"/>
          <w:sz w:val="26"/>
          <w:szCs w:val="26"/>
        </w:rPr>
        <w:t xml:space="preserve">Для учителей </w:t>
      </w:r>
      <w:r>
        <w:rPr>
          <w:rFonts w:ascii="Times New Roman" w:hAnsi="Times New Roman"/>
          <w:b/>
          <w:bCs/>
          <w:color w:val="000000"/>
          <w:sz w:val="26"/>
          <w:szCs w:val="26"/>
        </w:rPr>
        <w:t>биологии</w:t>
      </w:r>
      <w:r w:rsidRPr="00D42671">
        <w:rPr>
          <w:rFonts w:ascii="Times New Roman" w:hAnsi="Times New Roman"/>
          <w:b/>
          <w:bCs/>
          <w:color w:val="000000"/>
          <w:sz w:val="26"/>
          <w:szCs w:val="26"/>
        </w:rPr>
        <w:t>:</w:t>
      </w:r>
    </w:p>
    <w:p w14:paraId="0DC2058D" w14:textId="77777777" w:rsidR="00A85F05" w:rsidRPr="00D42671" w:rsidRDefault="00A85F05" w:rsidP="00A85F05">
      <w:pPr>
        <w:tabs>
          <w:tab w:val="left" w:pos="709"/>
        </w:tabs>
        <w:spacing w:after="0" w:line="276" w:lineRule="auto"/>
        <w:jc w:val="center"/>
        <w:rPr>
          <w:rFonts w:ascii="Times New Roman" w:hAnsi="Times New Roman"/>
          <w:b/>
          <w:bCs/>
          <w:color w:val="000000"/>
          <w:sz w:val="26"/>
          <w:szCs w:val="26"/>
        </w:rPr>
      </w:pPr>
    </w:p>
    <w:p w14:paraId="675BB74E" w14:textId="77777777" w:rsidR="00A85F05" w:rsidRPr="007001D1" w:rsidRDefault="00A85F05" w:rsidP="00A85F05">
      <w:pPr>
        <w:tabs>
          <w:tab w:val="left" w:pos="1321"/>
        </w:tabs>
        <w:spacing w:after="0" w:line="240" w:lineRule="auto"/>
        <w:jc w:val="center"/>
        <w:rPr>
          <w:rFonts w:ascii="Times New Roman" w:hAnsi="Times New Roman"/>
          <w:bCs/>
          <w:sz w:val="26"/>
          <w:szCs w:val="26"/>
          <w:lang w:eastAsia="ru-RU"/>
        </w:rPr>
      </w:pPr>
      <w:r w:rsidRPr="007001D1">
        <w:rPr>
          <w:rFonts w:ascii="Times New Roman" w:hAnsi="Times New Roman"/>
          <w:sz w:val="26"/>
          <w:szCs w:val="26"/>
        </w:rPr>
        <w:t>Описание задания</w:t>
      </w:r>
      <w:r>
        <w:rPr>
          <w:rFonts w:ascii="Times New Roman" w:hAnsi="Times New Roman"/>
          <w:sz w:val="26"/>
          <w:szCs w:val="26"/>
        </w:rPr>
        <w:t xml:space="preserve"> 1</w:t>
      </w:r>
      <w:r w:rsidRPr="007001D1">
        <w:rPr>
          <w:rFonts w:ascii="Times New Roman" w:hAnsi="Times New Roman"/>
          <w:bCs/>
          <w:sz w:val="26"/>
          <w:szCs w:val="26"/>
          <w:lang w:eastAsia="ru-RU"/>
        </w:rPr>
        <w:t>:</w:t>
      </w:r>
    </w:p>
    <w:tbl>
      <w:tblPr>
        <w:tblStyle w:val="ac"/>
        <w:tblW w:w="15163" w:type="dxa"/>
        <w:tblLook w:val="04A0" w:firstRow="1" w:lastRow="0" w:firstColumn="1" w:lastColumn="0" w:noHBand="0" w:noVBand="1"/>
      </w:tblPr>
      <w:tblGrid>
        <w:gridCol w:w="15163"/>
      </w:tblGrid>
      <w:tr w:rsidR="00A85F05" w:rsidRPr="00205DC1" w14:paraId="636D491E" w14:textId="77777777" w:rsidTr="00BF3B19">
        <w:tc>
          <w:tcPr>
            <w:tcW w:w="15163" w:type="dxa"/>
          </w:tcPr>
          <w:p w14:paraId="4494174F" w14:textId="77777777" w:rsidR="00A85F05" w:rsidRPr="000D04E4" w:rsidRDefault="00A85F05" w:rsidP="00BF3B19">
            <w:pPr>
              <w:ind w:left="29" w:right="11" w:firstLine="709"/>
              <w:jc w:val="both"/>
              <w:rPr>
                <w:rFonts w:ascii="Times New Roman" w:hAnsi="Times New Roman" w:cs="Times New Roman"/>
                <w:i/>
              </w:rPr>
            </w:pPr>
            <w:r w:rsidRPr="000D04E4">
              <w:rPr>
                <w:rFonts w:ascii="Times New Roman" w:hAnsi="Times New Roman" w:cs="Times New Roman"/>
                <w:i/>
              </w:rPr>
              <w:t xml:space="preserve">Однажды, когда Игорь ездил с родителями за город, он увидел гигантское растение с крупными листьями и белыми цветками, собранными в огромный зонтик. Игорь спросил: </w:t>
            </w:r>
            <w:r w:rsidRPr="000D04E4">
              <w:rPr>
                <w:rFonts w:ascii="Times New Roman" w:hAnsi="Times New Roman" w:cs="Times New Roman"/>
                <w:i/>
                <w:noProof/>
                <w:lang w:eastAsia="ru-RU"/>
              </w:rPr>
              <w:drawing>
                <wp:anchor distT="0" distB="0" distL="114300" distR="114300" simplePos="0" relativeHeight="251661312" behindDoc="0" locked="0" layoutInCell="1" allowOverlap="0" wp14:anchorId="570C5F13" wp14:editId="10A838D1">
                  <wp:simplePos x="0" y="0"/>
                  <wp:positionH relativeFrom="column">
                    <wp:posOffset>32385</wp:posOffset>
                  </wp:positionH>
                  <wp:positionV relativeFrom="paragraph">
                    <wp:posOffset>-260985</wp:posOffset>
                  </wp:positionV>
                  <wp:extent cx="2066925" cy="1693545"/>
                  <wp:effectExtent l="0" t="0" r="9525" b="1905"/>
                  <wp:wrapSquare wrapText="bothSides"/>
                  <wp:docPr id="18572" name="Picture 18572"/>
                  <wp:cNvGraphicFramePr/>
                  <a:graphic xmlns:a="http://schemas.openxmlformats.org/drawingml/2006/main">
                    <a:graphicData uri="http://schemas.openxmlformats.org/drawingml/2006/picture">
                      <pic:pic xmlns:pic="http://schemas.openxmlformats.org/drawingml/2006/picture">
                        <pic:nvPicPr>
                          <pic:cNvPr id="18572" name="Picture 18572"/>
                          <pic:cNvPicPr/>
                        </pic:nvPicPr>
                        <pic:blipFill>
                          <a:blip r:embed="rId9"/>
                          <a:stretch>
                            <a:fillRect/>
                          </a:stretch>
                        </pic:blipFill>
                        <pic:spPr>
                          <a:xfrm>
                            <a:off x="0" y="0"/>
                            <a:ext cx="2066925" cy="1693545"/>
                          </a:xfrm>
                          <a:prstGeom prst="rect">
                            <a:avLst/>
                          </a:prstGeom>
                        </pic:spPr>
                      </pic:pic>
                    </a:graphicData>
                  </a:graphic>
                  <wp14:sizeRelH relativeFrom="margin">
                    <wp14:pctWidth>0</wp14:pctWidth>
                  </wp14:sizeRelH>
                  <wp14:sizeRelV relativeFrom="margin">
                    <wp14:pctHeight>0</wp14:pctHeight>
                  </wp14:sizeRelV>
                </wp:anchor>
              </w:drawing>
            </w:r>
            <w:r w:rsidRPr="000D04E4">
              <w:rPr>
                <w:rFonts w:ascii="Times New Roman" w:hAnsi="Times New Roman" w:cs="Times New Roman"/>
                <w:i/>
              </w:rPr>
              <w:t>что это за растение? Родители сказали, что это борщевик Сосновского – ядовитое растение. Игоря поразили необычно большие размеры растения, и он решил узнать о нём побольше.</w:t>
            </w:r>
          </w:p>
          <w:p w14:paraId="004F01BA" w14:textId="77777777" w:rsidR="00A85F05" w:rsidRPr="000D04E4" w:rsidRDefault="00A85F05" w:rsidP="00BF3B19">
            <w:pPr>
              <w:ind w:left="29" w:right="11" w:firstLine="709"/>
              <w:jc w:val="both"/>
              <w:rPr>
                <w:rFonts w:ascii="Times New Roman" w:hAnsi="Times New Roman" w:cs="Times New Roman"/>
                <w:i/>
              </w:rPr>
            </w:pPr>
            <w:r w:rsidRPr="000D04E4">
              <w:rPr>
                <w:rFonts w:ascii="Times New Roman" w:hAnsi="Times New Roman" w:cs="Times New Roman"/>
                <w:i/>
              </w:rPr>
              <w:t>Из Интернета Игорь узнал, что борщевик Сосновского из-за внушительных размеров называют «гигантский укроп» или «трава Геракла». Это растение иногда вырастает до 4 метров высотой. Оно имеет толстый полый стебель и крупные перистые листья. Игорь прочитал, что борщевик Сосновского обладает высокой продуктивностью, зимостойкостью и конкурентоспособностью. Растение содержит вещества, подавляющие рост и развитие других растений. Так борщевик зачищает территорию вокруг себя.</w:t>
            </w:r>
          </w:p>
          <w:p w14:paraId="7201EFBE" w14:textId="77777777" w:rsidR="00A85F05" w:rsidRPr="000D04E4" w:rsidRDefault="00A85F05" w:rsidP="00BF3B19">
            <w:pPr>
              <w:ind w:left="29" w:right="11" w:firstLine="709"/>
              <w:jc w:val="both"/>
              <w:rPr>
                <w:rFonts w:ascii="Times New Roman" w:hAnsi="Times New Roman" w:cs="Times New Roman"/>
                <w:i/>
              </w:rPr>
            </w:pPr>
            <w:r w:rsidRPr="000D04E4">
              <w:rPr>
                <w:rFonts w:ascii="Times New Roman" w:hAnsi="Times New Roman" w:cs="Times New Roman"/>
                <w:i/>
              </w:rPr>
              <w:t>1. Игорь захотел использовать стебель борщевика, чтобы сделать игрушку, но родители запретили прикасаться к растению. Чем можно объяснить такой запрет родителей?</w:t>
            </w:r>
          </w:p>
          <w:p w14:paraId="4F574E8D" w14:textId="77777777" w:rsidR="00A85F05" w:rsidRPr="00DF7D1F" w:rsidRDefault="00A85F05" w:rsidP="00BF3B19">
            <w:pPr>
              <w:ind w:left="29" w:right="11" w:firstLine="709"/>
              <w:jc w:val="both"/>
            </w:pPr>
            <w:r w:rsidRPr="000D04E4">
              <w:rPr>
                <w:rFonts w:ascii="Times New Roman" w:hAnsi="Times New Roman" w:cs="Times New Roman"/>
                <w:i/>
              </w:rPr>
              <w:t>2. В одной из книг Игорь прочитал, что в настоящее время борщевик получил статус сорного растения и организованы мероприятия по борьбе с этим растением. Он решил самостоятельно уничтожить борщевик. Какие правила он должен соблюдать при уничтожении этого растения?</w:t>
            </w:r>
          </w:p>
        </w:tc>
      </w:tr>
    </w:tbl>
    <w:p w14:paraId="729AF231" w14:textId="77777777" w:rsidR="00A85F05" w:rsidRPr="00090272" w:rsidRDefault="00A85F05" w:rsidP="00A85F05">
      <w:pPr>
        <w:tabs>
          <w:tab w:val="left" w:pos="1321"/>
        </w:tabs>
        <w:spacing w:after="0" w:line="240" w:lineRule="auto"/>
        <w:rPr>
          <w:rFonts w:ascii="Times New Roman" w:hAnsi="Times New Roman"/>
          <w:bCs/>
          <w:sz w:val="26"/>
          <w:szCs w:val="26"/>
          <w:lang w:eastAsia="ru-RU"/>
        </w:rPr>
      </w:pPr>
    </w:p>
    <w:p w14:paraId="3D4A2A07" w14:textId="77777777" w:rsidR="00A85F05" w:rsidRPr="00E64B0A"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E64B0A">
        <w:rPr>
          <w:rFonts w:ascii="Times New Roman" w:hAnsi="Times New Roman"/>
          <w:bCs/>
          <w:sz w:val="26"/>
          <w:szCs w:val="26"/>
          <w:lang w:eastAsia="ru-RU"/>
        </w:rPr>
        <w:t>Спецификация задания</w:t>
      </w:r>
      <w:r>
        <w:rPr>
          <w:rFonts w:ascii="Times New Roman" w:hAnsi="Times New Roman"/>
          <w:bCs/>
          <w:sz w:val="26"/>
          <w:szCs w:val="26"/>
          <w:lang w:eastAsia="ru-RU"/>
        </w:rPr>
        <w:t xml:space="preserve"> 1</w:t>
      </w:r>
      <w:r w:rsidRPr="00E64B0A">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068"/>
        <w:gridCol w:w="2974"/>
        <w:gridCol w:w="10121"/>
      </w:tblGrid>
      <w:tr w:rsidR="00A85F05" w:rsidRPr="00E64B0A" w14:paraId="4DE676A0" w14:textId="77777777" w:rsidTr="00BF3B19">
        <w:trPr>
          <w:trHeight w:val="168"/>
        </w:trPr>
        <w:tc>
          <w:tcPr>
            <w:tcW w:w="2068" w:type="dxa"/>
            <w:vMerge w:val="restart"/>
            <w:shd w:val="clear" w:color="auto" w:fill="FFFFFF"/>
            <w:tcMar>
              <w:top w:w="72" w:type="dxa"/>
              <w:left w:w="144" w:type="dxa"/>
              <w:bottom w:w="72" w:type="dxa"/>
              <w:right w:w="144" w:type="dxa"/>
            </w:tcMar>
            <w:vAlign w:val="center"/>
          </w:tcPr>
          <w:p w14:paraId="613B1B7E" w14:textId="77777777" w:rsidR="00A85F05" w:rsidRPr="00E64B0A" w:rsidRDefault="00A85F05" w:rsidP="00BF3B19">
            <w:pPr>
              <w:spacing w:after="0" w:line="240" w:lineRule="auto"/>
              <w:jc w:val="center"/>
              <w:rPr>
                <w:rFonts w:ascii="Times New Roman" w:hAnsi="Times New Roman"/>
                <w:lang w:eastAsia="ru-RU"/>
              </w:rPr>
            </w:pPr>
            <w:r w:rsidRPr="00E64B0A">
              <w:rPr>
                <w:rFonts w:ascii="Times New Roman" w:hAnsi="Times New Roman"/>
                <w:bCs/>
                <w:kern w:val="24"/>
                <w:lang w:eastAsia="ru-RU"/>
              </w:rPr>
              <w:t>Единица задания</w:t>
            </w:r>
          </w:p>
        </w:tc>
        <w:tc>
          <w:tcPr>
            <w:tcW w:w="13095" w:type="dxa"/>
            <w:gridSpan w:val="2"/>
            <w:shd w:val="clear" w:color="auto" w:fill="FFFFFF"/>
          </w:tcPr>
          <w:p w14:paraId="339A9F85" w14:textId="77777777" w:rsidR="00A85F05" w:rsidRPr="00E64B0A" w:rsidRDefault="00A85F05" w:rsidP="00BF3B19">
            <w:pPr>
              <w:spacing w:after="0" w:line="240" w:lineRule="auto"/>
              <w:jc w:val="center"/>
              <w:rPr>
                <w:rFonts w:ascii="Times New Roman" w:hAnsi="Times New Roman"/>
                <w:bCs/>
                <w:kern w:val="24"/>
                <w:lang w:eastAsia="ru-RU"/>
              </w:rPr>
            </w:pPr>
            <w:r w:rsidRPr="00E64B0A">
              <w:rPr>
                <w:rFonts w:ascii="Times New Roman" w:hAnsi="Times New Roman"/>
                <w:bCs/>
                <w:kern w:val="24"/>
                <w:lang w:eastAsia="ru-RU"/>
              </w:rPr>
              <w:t>Содержание</w:t>
            </w:r>
          </w:p>
        </w:tc>
      </w:tr>
      <w:tr w:rsidR="00A85F05" w:rsidRPr="000E3D3D" w14:paraId="1C627F40" w14:textId="77777777" w:rsidTr="00BF3B19">
        <w:trPr>
          <w:trHeight w:val="145"/>
        </w:trPr>
        <w:tc>
          <w:tcPr>
            <w:tcW w:w="2068" w:type="dxa"/>
            <w:vMerge/>
            <w:shd w:val="clear" w:color="auto" w:fill="FFFFFF"/>
            <w:tcMar>
              <w:top w:w="72" w:type="dxa"/>
              <w:left w:w="144" w:type="dxa"/>
              <w:bottom w:w="72" w:type="dxa"/>
              <w:right w:w="144" w:type="dxa"/>
            </w:tcMar>
            <w:vAlign w:val="center"/>
          </w:tcPr>
          <w:p w14:paraId="1D61B2A4" w14:textId="77777777" w:rsidR="00A85F05" w:rsidRPr="000E3D3D" w:rsidRDefault="00A85F05" w:rsidP="00BF3B19">
            <w:pPr>
              <w:spacing w:after="0" w:line="240" w:lineRule="auto"/>
              <w:jc w:val="both"/>
              <w:rPr>
                <w:rFonts w:ascii="Times New Roman" w:hAnsi="Times New Roman"/>
                <w:kern w:val="24"/>
                <w:lang w:eastAsia="ru-RU"/>
              </w:rPr>
            </w:pPr>
          </w:p>
        </w:tc>
        <w:tc>
          <w:tcPr>
            <w:tcW w:w="2974" w:type="dxa"/>
            <w:shd w:val="clear" w:color="auto" w:fill="FFFFFF"/>
            <w:vAlign w:val="center"/>
          </w:tcPr>
          <w:p w14:paraId="480F013D"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Задание 1</w:t>
            </w:r>
          </w:p>
        </w:tc>
        <w:tc>
          <w:tcPr>
            <w:tcW w:w="10121" w:type="dxa"/>
            <w:shd w:val="clear" w:color="auto" w:fill="FFFFFF"/>
            <w:vAlign w:val="center"/>
          </w:tcPr>
          <w:p w14:paraId="02AF5BD4"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Задание 2</w:t>
            </w:r>
          </w:p>
        </w:tc>
      </w:tr>
      <w:tr w:rsidR="00A85F05" w:rsidRPr="000E3D3D" w14:paraId="555D1068" w14:textId="77777777" w:rsidTr="00BF3B19">
        <w:trPr>
          <w:trHeight w:val="57"/>
        </w:trPr>
        <w:tc>
          <w:tcPr>
            <w:tcW w:w="2068" w:type="dxa"/>
            <w:shd w:val="clear" w:color="auto" w:fill="FFFFFF"/>
            <w:tcMar>
              <w:top w:w="72" w:type="dxa"/>
              <w:left w:w="144" w:type="dxa"/>
              <w:bottom w:w="72" w:type="dxa"/>
              <w:right w:w="144" w:type="dxa"/>
            </w:tcMar>
            <w:vAlign w:val="center"/>
          </w:tcPr>
          <w:p w14:paraId="09B88CAD"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Компетенции</w:t>
            </w:r>
          </w:p>
        </w:tc>
        <w:tc>
          <w:tcPr>
            <w:tcW w:w="2974" w:type="dxa"/>
            <w:shd w:val="clear" w:color="auto" w:fill="FFFFFF"/>
            <w:vAlign w:val="center"/>
          </w:tcPr>
          <w:p w14:paraId="07F98BD6"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научное объяснение явлений</w:t>
            </w:r>
          </w:p>
        </w:tc>
        <w:tc>
          <w:tcPr>
            <w:tcW w:w="10121" w:type="dxa"/>
            <w:shd w:val="clear" w:color="auto" w:fill="FFFFFF"/>
            <w:vAlign w:val="center"/>
          </w:tcPr>
          <w:p w14:paraId="0B76530F"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использование научных доказательств для получения выводов</w:t>
            </w:r>
          </w:p>
        </w:tc>
      </w:tr>
      <w:tr w:rsidR="00A85F05" w:rsidRPr="000E3D3D" w14:paraId="691FBC10" w14:textId="77777777" w:rsidTr="00BF3B19">
        <w:trPr>
          <w:trHeight w:val="57"/>
        </w:trPr>
        <w:tc>
          <w:tcPr>
            <w:tcW w:w="2068" w:type="dxa"/>
            <w:shd w:val="clear" w:color="auto" w:fill="FFFFFF"/>
            <w:tcMar>
              <w:top w:w="72" w:type="dxa"/>
              <w:left w:w="144" w:type="dxa"/>
              <w:bottom w:w="72" w:type="dxa"/>
              <w:right w:w="144" w:type="dxa"/>
            </w:tcMar>
            <w:vAlign w:val="center"/>
          </w:tcPr>
          <w:p w14:paraId="6E4B5B31"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Тип задания</w:t>
            </w:r>
          </w:p>
        </w:tc>
        <w:tc>
          <w:tcPr>
            <w:tcW w:w="2974" w:type="dxa"/>
            <w:shd w:val="clear" w:color="auto" w:fill="FFFFFF"/>
            <w:vAlign w:val="center"/>
          </w:tcPr>
          <w:p w14:paraId="5BF658D7"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содержательное</w:t>
            </w:r>
          </w:p>
        </w:tc>
        <w:tc>
          <w:tcPr>
            <w:tcW w:w="10121" w:type="dxa"/>
            <w:shd w:val="clear" w:color="auto" w:fill="FFFFFF"/>
            <w:vAlign w:val="center"/>
          </w:tcPr>
          <w:p w14:paraId="14BB1BA1"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содержательное</w:t>
            </w:r>
          </w:p>
        </w:tc>
      </w:tr>
      <w:tr w:rsidR="00A85F05" w:rsidRPr="000E3D3D" w14:paraId="5C939B94" w14:textId="77777777" w:rsidTr="00BF3B19">
        <w:trPr>
          <w:trHeight w:val="375"/>
        </w:trPr>
        <w:tc>
          <w:tcPr>
            <w:tcW w:w="2068" w:type="dxa"/>
            <w:shd w:val="clear" w:color="auto" w:fill="FFFFFF"/>
            <w:tcMar>
              <w:top w:w="72" w:type="dxa"/>
              <w:left w:w="144" w:type="dxa"/>
              <w:bottom w:w="72" w:type="dxa"/>
              <w:right w:w="144" w:type="dxa"/>
            </w:tcMar>
            <w:vAlign w:val="center"/>
          </w:tcPr>
          <w:p w14:paraId="017EA415"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lastRenderedPageBreak/>
              <w:t>Контекст</w:t>
            </w:r>
          </w:p>
        </w:tc>
        <w:tc>
          <w:tcPr>
            <w:tcW w:w="2974" w:type="dxa"/>
            <w:shd w:val="clear" w:color="auto" w:fill="FFFFFF"/>
            <w:vAlign w:val="center"/>
          </w:tcPr>
          <w:p w14:paraId="72696D2D"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личностный, опасности и риски</w:t>
            </w:r>
          </w:p>
        </w:tc>
        <w:tc>
          <w:tcPr>
            <w:tcW w:w="10121" w:type="dxa"/>
            <w:shd w:val="clear" w:color="auto" w:fill="FFFFFF"/>
            <w:vAlign w:val="center"/>
          </w:tcPr>
          <w:p w14:paraId="518E565A"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местный</w:t>
            </w:r>
            <w:r w:rsidRPr="000E3D3D">
              <w:rPr>
                <w:rFonts w:ascii="Times New Roman" w:hAnsi="Times New Roman"/>
                <w:kern w:val="24"/>
                <w:lang w:eastAsia="ru-RU"/>
              </w:rPr>
              <w:t xml:space="preserve">, </w:t>
            </w:r>
            <w:r>
              <w:rPr>
                <w:rFonts w:ascii="Times New Roman" w:hAnsi="Times New Roman"/>
                <w:kern w:val="24"/>
                <w:lang w:eastAsia="ru-RU"/>
              </w:rPr>
              <w:t>окружающая среда</w:t>
            </w:r>
            <w:r w:rsidRPr="000E3D3D">
              <w:rPr>
                <w:rFonts w:ascii="Times New Roman" w:hAnsi="Times New Roman"/>
                <w:kern w:val="24"/>
                <w:lang w:eastAsia="ru-RU"/>
              </w:rPr>
              <w:t xml:space="preserve"> </w:t>
            </w:r>
          </w:p>
        </w:tc>
      </w:tr>
      <w:tr w:rsidR="00A85F05" w:rsidRPr="000E3D3D" w14:paraId="3242C662" w14:textId="77777777" w:rsidTr="00BF3B19">
        <w:trPr>
          <w:trHeight w:val="57"/>
        </w:trPr>
        <w:tc>
          <w:tcPr>
            <w:tcW w:w="2068" w:type="dxa"/>
            <w:shd w:val="clear" w:color="auto" w:fill="FFFFFF"/>
            <w:tcMar>
              <w:top w:w="72" w:type="dxa"/>
              <w:left w:w="144" w:type="dxa"/>
              <w:bottom w:w="72" w:type="dxa"/>
              <w:right w:w="144" w:type="dxa"/>
            </w:tcMar>
            <w:vAlign w:val="center"/>
          </w:tcPr>
          <w:p w14:paraId="25C45149"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Уровень сложности задания</w:t>
            </w:r>
          </w:p>
        </w:tc>
        <w:tc>
          <w:tcPr>
            <w:tcW w:w="2974" w:type="dxa"/>
            <w:shd w:val="clear" w:color="auto" w:fill="FFFFFF"/>
            <w:vAlign w:val="center"/>
          </w:tcPr>
          <w:p w14:paraId="776F3329"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kern w:val="24"/>
                <w:lang w:eastAsia="ru-RU"/>
              </w:rPr>
              <w:t>средний</w:t>
            </w:r>
          </w:p>
        </w:tc>
        <w:tc>
          <w:tcPr>
            <w:tcW w:w="10121" w:type="dxa"/>
            <w:shd w:val="clear" w:color="auto" w:fill="FFFFFF"/>
            <w:vAlign w:val="center"/>
          </w:tcPr>
          <w:p w14:paraId="000A9D57" w14:textId="77777777" w:rsidR="00A85F05" w:rsidRPr="000E3D3D" w:rsidRDefault="00A85F05" w:rsidP="00BF3B19">
            <w:pPr>
              <w:spacing w:after="0" w:line="240" w:lineRule="auto"/>
              <w:ind w:left="57" w:right="57"/>
              <w:jc w:val="center"/>
              <w:rPr>
                <w:rFonts w:ascii="Times New Roman" w:hAnsi="Times New Roman"/>
                <w:kern w:val="24"/>
                <w:lang w:eastAsia="ru-RU"/>
              </w:rPr>
            </w:pPr>
            <w:r>
              <w:rPr>
                <w:rFonts w:ascii="Times New Roman" w:hAnsi="Times New Roman"/>
              </w:rPr>
              <w:t>высокий</w:t>
            </w:r>
          </w:p>
        </w:tc>
      </w:tr>
      <w:tr w:rsidR="00A85F05" w:rsidRPr="000E3D3D" w14:paraId="4C3D1E6B" w14:textId="77777777" w:rsidTr="00BF3B19">
        <w:trPr>
          <w:trHeight w:val="57"/>
        </w:trPr>
        <w:tc>
          <w:tcPr>
            <w:tcW w:w="2068" w:type="dxa"/>
            <w:shd w:val="clear" w:color="auto" w:fill="FFFFFF"/>
            <w:tcMar>
              <w:top w:w="72" w:type="dxa"/>
              <w:left w:w="144" w:type="dxa"/>
              <w:bottom w:w="72" w:type="dxa"/>
              <w:right w:w="144" w:type="dxa"/>
            </w:tcMar>
            <w:vAlign w:val="center"/>
          </w:tcPr>
          <w:p w14:paraId="46C164C9"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Тип вопроса</w:t>
            </w:r>
            <w:r w:rsidRPr="000E3D3D">
              <w:rPr>
                <w:rFonts w:ascii="Times New Roman" w:hAnsi="Times New Roman"/>
                <w:lang w:eastAsia="ru-RU"/>
              </w:rPr>
              <w:t xml:space="preserve"> </w:t>
            </w:r>
            <w:r w:rsidRPr="000E3D3D">
              <w:rPr>
                <w:rFonts w:ascii="Times New Roman" w:hAnsi="Times New Roman"/>
                <w:kern w:val="24"/>
                <w:lang w:eastAsia="ru-RU"/>
              </w:rPr>
              <w:t>(форма ответа)</w:t>
            </w:r>
          </w:p>
        </w:tc>
        <w:tc>
          <w:tcPr>
            <w:tcW w:w="2974" w:type="dxa"/>
            <w:shd w:val="clear" w:color="auto" w:fill="FFFFFF"/>
            <w:vAlign w:val="center"/>
          </w:tcPr>
          <w:p w14:paraId="04444991" w14:textId="77777777" w:rsidR="00A85F05" w:rsidRPr="000E3D3D" w:rsidRDefault="00A85F05" w:rsidP="00BF3B19">
            <w:pPr>
              <w:spacing w:after="0" w:line="240" w:lineRule="auto"/>
              <w:ind w:left="57" w:right="57"/>
              <w:jc w:val="center"/>
              <w:rPr>
                <w:rFonts w:ascii="Times New Roman" w:hAnsi="Times New Roman"/>
                <w:kern w:val="24"/>
                <w:lang w:eastAsia="ru-RU"/>
              </w:rPr>
            </w:pPr>
            <w:r w:rsidRPr="000E3D3D">
              <w:rPr>
                <w:rFonts w:ascii="Times New Roman" w:hAnsi="Times New Roman"/>
                <w:kern w:val="24"/>
                <w:lang w:eastAsia="ru-RU"/>
              </w:rPr>
              <w:t>с развернутым ответом</w:t>
            </w:r>
          </w:p>
        </w:tc>
        <w:tc>
          <w:tcPr>
            <w:tcW w:w="10121" w:type="dxa"/>
            <w:shd w:val="clear" w:color="auto" w:fill="FFFFFF"/>
            <w:vAlign w:val="center"/>
          </w:tcPr>
          <w:p w14:paraId="4AC6EB49" w14:textId="77777777" w:rsidR="00A85F05" w:rsidRPr="000E3D3D" w:rsidRDefault="00A85F05" w:rsidP="00BF3B19">
            <w:pPr>
              <w:spacing w:after="0" w:line="240" w:lineRule="auto"/>
              <w:ind w:right="57"/>
              <w:jc w:val="center"/>
              <w:rPr>
                <w:rFonts w:ascii="Times New Roman" w:hAnsi="Times New Roman"/>
                <w:kern w:val="24"/>
                <w:lang w:eastAsia="ru-RU"/>
              </w:rPr>
            </w:pPr>
            <w:r w:rsidRPr="000E3D3D">
              <w:rPr>
                <w:rFonts w:ascii="Times New Roman" w:hAnsi="Times New Roman"/>
                <w:kern w:val="24"/>
                <w:lang w:eastAsia="ru-RU"/>
              </w:rPr>
              <w:t>с развернутым ответом</w:t>
            </w:r>
          </w:p>
        </w:tc>
      </w:tr>
      <w:tr w:rsidR="00A85F05" w:rsidRPr="000E3D3D" w14:paraId="15C7572F" w14:textId="77777777" w:rsidTr="00BF3B19">
        <w:trPr>
          <w:trHeight w:val="57"/>
        </w:trPr>
        <w:tc>
          <w:tcPr>
            <w:tcW w:w="2068" w:type="dxa"/>
            <w:shd w:val="clear" w:color="auto" w:fill="FFFFFF"/>
            <w:tcMar>
              <w:top w:w="72" w:type="dxa"/>
              <w:left w:w="144" w:type="dxa"/>
              <w:bottom w:w="72" w:type="dxa"/>
              <w:right w:w="144" w:type="dxa"/>
            </w:tcMar>
            <w:vAlign w:val="center"/>
          </w:tcPr>
          <w:p w14:paraId="5FC4D2F9" w14:textId="77777777" w:rsidR="00A85F05" w:rsidRPr="000E3D3D" w:rsidRDefault="00A85F05" w:rsidP="00BF3B19">
            <w:pPr>
              <w:spacing w:after="0" w:line="240" w:lineRule="auto"/>
              <w:jc w:val="both"/>
              <w:rPr>
                <w:rFonts w:ascii="Times New Roman" w:hAnsi="Times New Roman"/>
                <w:lang w:eastAsia="ru-RU"/>
              </w:rPr>
            </w:pPr>
            <w:r w:rsidRPr="000E3D3D">
              <w:rPr>
                <w:rFonts w:ascii="Times New Roman" w:hAnsi="Times New Roman"/>
                <w:kern w:val="24"/>
                <w:lang w:eastAsia="ru-RU"/>
              </w:rPr>
              <w:t>Критерии оценивания</w:t>
            </w:r>
          </w:p>
        </w:tc>
        <w:tc>
          <w:tcPr>
            <w:tcW w:w="2974" w:type="dxa"/>
            <w:shd w:val="clear" w:color="auto" w:fill="FFFFFF"/>
            <w:vAlign w:val="center"/>
          </w:tcPr>
          <w:p w14:paraId="1CDE8E13" w14:textId="77777777" w:rsidR="00A85F05" w:rsidRPr="00EC7E5A" w:rsidRDefault="00A85F05" w:rsidP="00BF3B19">
            <w:pPr>
              <w:spacing w:after="0" w:line="240" w:lineRule="auto"/>
              <w:ind w:left="57" w:right="57"/>
              <w:jc w:val="both"/>
              <w:rPr>
                <w:rFonts w:ascii="Times New Roman" w:hAnsi="Times New Roman"/>
              </w:rPr>
            </w:pPr>
            <w:r w:rsidRPr="00EC7E5A">
              <w:rPr>
                <w:rFonts w:ascii="Times New Roman" w:hAnsi="Times New Roman"/>
              </w:rPr>
              <w:t>1 – верный ответ</w:t>
            </w:r>
          </w:p>
          <w:p w14:paraId="20FD2CCC" w14:textId="77777777" w:rsidR="00A85F05" w:rsidRPr="000E3D3D" w:rsidRDefault="00A85F05" w:rsidP="00BF3B19">
            <w:pPr>
              <w:spacing w:after="0" w:line="240" w:lineRule="auto"/>
              <w:ind w:left="57" w:right="57"/>
              <w:jc w:val="both"/>
              <w:rPr>
                <w:rFonts w:ascii="Times New Roman" w:hAnsi="Times New Roman"/>
              </w:rPr>
            </w:pPr>
            <w:r w:rsidRPr="00EC7E5A">
              <w:rPr>
                <w:rFonts w:ascii="Times New Roman" w:hAnsi="Times New Roman"/>
              </w:rPr>
              <w:t xml:space="preserve">0 – неверный ответ или ответ отсутствует </w:t>
            </w:r>
          </w:p>
        </w:tc>
        <w:tc>
          <w:tcPr>
            <w:tcW w:w="10121" w:type="dxa"/>
            <w:shd w:val="clear" w:color="auto" w:fill="FFFFFF"/>
            <w:vAlign w:val="center"/>
          </w:tcPr>
          <w:p w14:paraId="2BAC42EF" w14:textId="77777777" w:rsidR="00A85F05" w:rsidRDefault="00A85F05" w:rsidP="00BF3B19">
            <w:pPr>
              <w:spacing w:after="0" w:line="240" w:lineRule="auto"/>
              <w:ind w:left="57" w:right="57"/>
              <w:jc w:val="both"/>
              <w:rPr>
                <w:rFonts w:ascii="Times New Roman" w:hAnsi="Times New Roman"/>
              </w:rPr>
            </w:pPr>
            <w:r>
              <w:rPr>
                <w:rFonts w:ascii="Times New Roman" w:hAnsi="Times New Roman"/>
              </w:rPr>
              <w:t>2</w:t>
            </w:r>
            <w:r w:rsidRPr="000E3D3D">
              <w:rPr>
                <w:rFonts w:ascii="Times New Roman" w:hAnsi="Times New Roman"/>
              </w:rPr>
              <w:t xml:space="preserve"> – </w:t>
            </w:r>
            <w:r>
              <w:rPr>
                <w:rFonts w:ascii="Times New Roman" w:hAnsi="Times New Roman"/>
              </w:rPr>
              <w:t>дан правильный и полный ответ с указанием 5-6 способов + обязательное использование средств защиты</w:t>
            </w:r>
          </w:p>
          <w:p w14:paraId="0A90A6D7" w14:textId="77777777" w:rsidR="00A85F05" w:rsidRDefault="00A85F05" w:rsidP="00BF3B19">
            <w:pPr>
              <w:spacing w:after="0" w:line="240" w:lineRule="auto"/>
              <w:ind w:left="57" w:right="57"/>
              <w:jc w:val="both"/>
              <w:rPr>
                <w:rFonts w:ascii="Times New Roman" w:hAnsi="Times New Roman"/>
              </w:rPr>
            </w:pPr>
            <w:r>
              <w:rPr>
                <w:rFonts w:ascii="Times New Roman" w:hAnsi="Times New Roman"/>
              </w:rPr>
              <w:t>1 – дан правильный ответ, но указаны не все способы (только 2-4), при этом использование средств защиты указано или нет; или указаны все способы (5-6), но нет указания на обязательное использование средств защиты</w:t>
            </w:r>
          </w:p>
          <w:p w14:paraId="6A5D3BAD" w14:textId="77777777" w:rsidR="00A85F05" w:rsidRPr="000E3D3D" w:rsidRDefault="00A85F05" w:rsidP="00BF3B19">
            <w:pPr>
              <w:spacing w:after="0" w:line="240" w:lineRule="auto"/>
              <w:ind w:left="57" w:right="57"/>
              <w:jc w:val="both"/>
              <w:rPr>
                <w:rFonts w:ascii="Times New Roman" w:hAnsi="Times New Roman"/>
              </w:rPr>
            </w:pPr>
            <w:r w:rsidRPr="000E3D3D">
              <w:rPr>
                <w:rFonts w:ascii="Times New Roman" w:hAnsi="Times New Roman"/>
              </w:rPr>
              <w:t xml:space="preserve">0 </w:t>
            </w:r>
            <w:r>
              <w:rPr>
                <w:rFonts w:ascii="Times New Roman" w:hAnsi="Times New Roman"/>
              </w:rPr>
              <w:t xml:space="preserve">– указан 1 способ, нет указания на использование средств защиты; </w:t>
            </w:r>
            <w:r w:rsidRPr="000E3D3D">
              <w:rPr>
                <w:rFonts w:ascii="Times New Roman" w:hAnsi="Times New Roman"/>
              </w:rPr>
              <w:t xml:space="preserve">или ответ отсутствует </w:t>
            </w:r>
          </w:p>
        </w:tc>
      </w:tr>
      <w:tr w:rsidR="00A85F05" w:rsidRPr="000E3D3D" w14:paraId="6A64BC1E" w14:textId="77777777" w:rsidTr="00BF3B19">
        <w:trPr>
          <w:trHeight w:val="57"/>
        </w:trPr>
        <w:tc>
          <w:tcPr>
            <w:tcW w:w="2068" w:type="dxa"/>
            <w:shd w:val="clear" w:color="auto" w:fill="FFFFFF"/>
            <w:tcMar>
              <w:top w:w="72" w:type="dxa"/>
              <w:left w:w="144" w:type="dxa"/>
              <w:bottom w:w="72" w:type="dxa"/>
              <w:right w:w="144" w:type="dxa"/>
            </w:tcMar>
            <w:vAlign w:val="center"/>
          </w:tcPr>
          <w:p w14:paraId="1B6858CE" w14:textId="77777777" w:rsidR="00A85F05" w:rsidRPr="000E3D3D" w:rsidRDefault="00A85F05" w:rsidP="00BF3B19">
            <w:pPr>
              <w:spacing w:after="0" w:line="240" w:lineRule="auto"/>
              <w:jc w:val="both"/>
              <w:rPr>
                <w:rFonts w:ascii="Times New Roman" w:hAnsi="Times New Roman"/>
                <w:kern w:val="24"/>
                <w:lang w:eastAsia="ru-RU"/>
              </w:rPr>
            </w:pPr>
            <w:r w:rsidRPr="000E3D3D">
              <w:rPr>
                <w:rFonts w:ascii="Times New Roman" w:hAnsi="Times New Roman"/>
                <w:kern w:val="24"/>
                <w:lang w:eastAsia="ru-RU"/>
              </w:rPr>
              <w:t>Ответ</w:t>
            </w:r>
          </w:p>
        </w:tc>
        <w:tc>
          <w:tcPr>
            <w:tcW w:w="2974" w:type="dxa"/>
            <w:shd w:val="clear" w:color="auto" w:fill="FFFFFF"/>
            <w:vAlign w:val="center"/>
          </w:tcPr>
          <w:p w14:paraId="0D238931" w14:textId="77777777" w:rsidR="00A85F05" w:rsidRPr="00965491" w:rsidRDefault="00A85F05" w:rsidP="00BF3B19">
            <w:pPr>
              <w:spacing w:after="0" w:line="240" w:lineRule="auto"/>
              <w:ind w:left="57" w:right="57"/>
              <w:jc w:val="both"/>
              <w:rPr>
                <w:rFonts w:ascii="Times New Roman" w:hAnsi="Times New Roman" w:cs="Times New Roman"/>
              </w:rPr>
            </w:pPr>
            <w:r w:rsidRPr="00965491">
              <w:rPr>
                <w:rFonts w:ascii="Times New Roman" w:hAnsi="Times New Roman" w:cs="Times New Roman"/>
              </w:rPr>
              <w:t>Сок растения вызывает сильные ожоги, поэтому ни в коем случае нельзя дотрагиваться до него.</w:t>
            </w:r>
          </w:p>
        </w:tc>
        <w:tc>
          <w:tcPr>
            <w:tcW w:w="10121" w:type="dxa"/>
            <w:shd w:val="clear" w:color="auto" w:fill="FFFFFF"/>
            <w:vAlign w:val="center"/>
          </w:tcPr>
          <w:p w14:paraId="2752D2AD" w14:textId="77777777" w:rsidR="00A85F05" w:rsidRDefault="00A85F05" w:rsidP="00BF3B19">
            <w:pPr>
              <w:spacing w:after="0" w:line="240" w:lineRule="auto"/>
              <w:ind w:left="57" w:right="57"/>
              <w:jc w:val="both"/>
              <w:rPr>
                <w:rFonts w:ascii="Times New Roman" w:hAnsi="Times New Roman"/>
              </w:rPr>
            </w:pPr>
            <w:r>
              <w:rPr>
                <w:noProof/>
                <w:lang w:eastAsia="ru-RU"/>
              </w:rPr>
              <w:drawing>
                <wp:inline distT="0" distB="0" distL="0" distR="0" wp14:anchorId="20986665" wp14:editId="119CFA93">
                  <wp:extent cx="2657418" cy="1519113"/>
                  <wp:effectExtent l="0" t="0" r="0" b="5080"/>
                  <wp:docPr id="1648912972" name="Picture 18731"/>
                  <wp:cNvGraphicFramePr/>
                  <a:graphic xmlns:a="http://schemas.openxmlformats.org/drawingml/2006/main">
                    <a:graphicData uri="http://schemas.openxmlformats.org/drawingml/2006/picture">
                      <pic:pic xmlns:pic="http://schemas.openxmlformats.org/drawingml/2006/picture">
                        <pic:nvPicPr>
                          <pic:cNvPr id="18731" name="Picture 18731"/>
                          <pic:cNvPicPr/>
                        </pic:nvPicPr>
                        <pic:blipFill>
                          <a:blip r:embed="rId10"/>
                          <a:stretch>
                            <a:fillRect/>
                          </a:stretch>
                        </pic:blipFill>
                        <pic:spPr>
                          <a:xfrm>
                            <a:off x="0" y="0"/>
                            <a:ext cx="2710349" cy="1549371"/>
                          </a:xfrm>
                          <a:prstGeom prst="rect">
                            <a:avLst/>
                          </a:prstGeom>
                        </pic:spPr>
                      </pic:pic>
                    </a:graphicData>
                  </a:graphic>
                </wp:inline>
              </w:drawing>
            </w:r>
          </w:p>
          <w:p w14:paraId="2F690154" w14:textId="77777777" w:rsidR="00A85F05" w:rsidRPr="000E3D3D" w:rsidRDefault="00A85F05" w:rsidP="00BF3B19">
            <w:pPr>
              <w:spacing w:after="0" w:line="240" w:lineRule="auto"/>
              <w:ind w:left="57" w:right="57"/>
              <w:jc w:val="both"/>
              <w:rPr>
                <w:rFonts w:ascii="Times New Roman" w:hAnsi="Times New Roman"/>
              </w:rPr>
            </w:pPr>
            <w:r>
              <w:rPr>
                <w:rFonts w:ascii="Times New Roman" w:hAnsi="Times New Roman"/>
              </w:rPr>
              <w:t>Также указаны обязательные средства защиты при уничтожении данного растения.</w:t>
            </w:r>
          </w:p>
        </w:tc>
      </w:tr>
    </w:tbl>
    <w:p w14:paraId="3591CB7A" w14:textId="77777777" w:rsidR="00A85F05" w:rsidRPr="00C655DC" w:rsidRDefault="00A85F05" w:rsidP="00A85F05">
      <w:pPr>
        <w:tabs>
          <w:tab w:val="left" w:pos="709"/>
        </w:tabs>
        <w:spacing w:after="0" w:line="240" w:lineRule="auto"/>
        <w:jc w:val="both"/>
        <w:rPr>
          <w:rFonts w:ascii="Times New Roman" w:hAnsi="Times New Roman"/>
          <w:sz w:val="26"/>
          <w:szCs w:val="26"/>
        </w:rPr>
      </w:pPr>
    </w:p>
    <w:p w14:paraId="3537D579" w14:textId="77777777" w:rsidR="00A85F05" w:rsidRPr="00C655DC"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C655DC">
        <w:rPr>
          <w:rFonts w:ascii="Times New Roman" w:hAnsi="Times New Roman"/>
          <w:bCs/>
          <w:sz w:val="26"/>
          <w:szCs w:val="26"/>
          <w:lang w:eastAsia="ru-RU"/>
        </w:rPr>
        <w:t>Описание задания</w:t>
      </w:r>
      <w:r>
        <w:rPr>
          <w:rFonts w:ascii="Times New Roman" w:hAnsi="Times New Roman"/>
          <w:bCs/>
          <w:sz w:val="26"/>
          <w:szCs w:val="26"/>
          <w:lang w:eastAsia="ru-RU"/>
        </w:rPr>
        <w:t xml:space="preserve"> 2</w:t>
      </w:r>
      <w:r w:rsidRPr="00C655DC">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3"/>
      </w:tblGrid>
      <w:tr w:rsidR="00A85F05" w:rsidRPr="00D757B3" w14:paraId="48E90CCA" w14:textId="77777777" w:rsidTr="00BF3B19">
        <w:tc>
          <w:tcPr>
            <w:tcW w:w="15163" w:type="dxa"/>
          </w:tcPr>
          <w:p w14:paraId="3A0547BE"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Сосед угостил Василия красными и желтыми яблоками с одной яблони, сказав, что это яблоки разных сортов. Василий удивился, разве возможно такое, чтобы на одной яблоне были разные сортовые плоды? Решив вырастить такие же яблоки, из биологического справочника он узнал, что это можно сделать с помощью бесполого вегетативного размножения растений.</w:t>
            </w:r>
          </w:p>
          <w:p w14:paraId="779E141E" w14:textId="77777777" w:rsidR="00A85F05" w:rsidRPr="00D757B3" w:rsidRDefault="00A85F05" w:rsidP="00BF3B19">
            <w:pPr>
              <w:spacing w:after="0" w:line="240" w:lineRule="auto"/>
              <w:jc w:val="both"/>
              <w:rPr>
                <w:rFonts w:ascii="Times New Roman" w:hAnsi="Times New Roman"/>
                <w:b/>
              </w:rPr>
            </w:pPr>
          </w:p>
          <w:p w14:paraId="0676C9C6"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Задание 1. Помоги Василию определить, какой способ бесполого вегетативного размножения использовал сосед?</w:t>
            </w:r>
          </w:p>
          <w:p w14:paraId="1627629C"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А. Размножение отводками</w:t>
            </w:r>
          </w:p>
          <w:p w14:paraId="7FFEBE8E"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Б. Размножение листовыми черенками</w:t>
            </w:r>
          </w:p>
          <w:p w14:paraId="6AE13D27"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В. Размножение прививкой</w:t>
            </w:r>
          </w:p>
          <w:p w14:paraId="5DF3ECD7"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lastRenderedPageBreak/>
              <w:t>Задание 2. Из справочника Василий узнал, что для прививки нужно иметь привой – стеблевой черенок и подвой – деревце-дичок. Стеблевой черенок помещают между корой и древесиной подвоя, там, где находится слой камбия. Объясните, почему Василий должен поместить привой в слой камбия?</w:t>
            </w:r>
          </w:p>
          <w:p w14:paraId="71D1CEB1" w14:textId="77777777" w:rsidR="00A85F05" w:rsidRPr="00D757B3" w:rsidRDefault="00A85F05" w:rsidP="00BF3B19">
            <w:pPr>
              <w:spacing w:after="0" w:line="240" w:lineRule="auto"/>
              <w:jc w:val="both"/>
              <w:rPr>
                <w:rFonts w:ascii="Times New Roman" w:hAnsi="Times New Roman"/>
              </w:rPr>
            </w:pPr>
          </w:p>
          <w:p w14:paraId="18F34D4C" w14:textId="77777777" w:rsidR="00A85F05" w:rsidRPr="00D757B3" w:rsidRDefault="00A85F05" w:rsidP="00BF3B19">
            <w:pPr>
              <w:spacing w:after="0" w:line="240" w:lineRule="auto"/>
              <w:jc w:val="both"/>
              <w:rPr>
                <w:rFonts w:ascii="Times New Roman" w:hAnsi="Times New Roman"/>
              </w:rPr>
            </w:pPr>
            <w:r w:rsidRPr="00D757B3">
              <w:rPr>
                <w:rFonts w:ascii="Times New Roman" w:hAnsi="Times New Roman"/>
              </w:rPr>
              <w:t>Задание 3. Василий узнал, что прививку производят, как правило, весной, когда у растений происходит активное сокодвижение. Черенки заготавливают зимой и хранят до весны в холодном месте, обычно под снегом. Василий решил использовать полученные знания и вырастить чудо-яблоню на своём участке. Помоги ему составить план выращивания такой яблони с указанием сроков черенкования и прививки. Предположи, когда Василий получит первый урожай яблок с привитого побега?</w:t>
            </w:r>
          </w:p>
        </w:tc>
      </w:tr>
    </w:tbl>
    <w:p w14:paraId="2F9C735B" w14:textId="77777777" w:rsidR="00A85F05" w:rsidRDefault="00A85F05" w:rsidP="00A85F05">
      <w:pPr>
        <w:tabs>
          <w:tab w:val="left" w:pos="1321"/>
        </w:tabs>
        <w:spacing w:after="0" w:line="240" w:lineRule="auto"/>
        <w:ind w:firstLine="709"/>
        <w:jc w:val="center"/>
        <w:rPr>
          <w:rFonts w:ascii="Times New Roman" w:hAnsi="Times New Roman"/>
          <w:bCs/>
          <w:color w:val="FF0000"/>
          <w:sz w:val="26"/>
          <w:szCs w:val="26"/>
          <w:lang w:eastAsia="ru-RU"/>
        </w:rPr>
      </w:pPr>
    </w:p>
    <w:p w14:paraId="200238F6" w14:textId="77777777" w:rsidR="00A85F05" w:rsidRPr="00CB74DC" w:rsidRDefault="00A85F05" w:rsidP="00A85F05">
      <w:pPr>
        <w:tabs>
          <w:tab w:val="left" w:pos="1321"/>
        </w:tabs>
        <w:spacing w:after="0" w:line="240" w:lineRule="auto"/>
        <w:ind w:firstLine="709"/>
        <w:jc w:val="center"/>
        <w:rPr>
          <w:rFonts w:ascii="Times New Roman" w:hAnsi="Times New Roman"/>
          <w:bCs/>
          <w:sz w:val="26"/>
          <w:szCs w:val="26"/>
          <w:lang w:eastAsia="ru-RU"/>
        </w:rPr>
      </w:pPr>
      <w:r w:rsidRPr="00CB74DC">
        <w:rPr>
          <w:rFonts w:ascii="Times New Roman" w:hAnsi="Times New Roman"/>
          <w:bCs/>
          <w:sz w:val="26"/>
          <w:szCs w:val="26"/>
          <w:lang w:eastAsia="ru-RU"/>
        </w:rPr>
        <w:t>Спецификация задания</w:t>
      </w:r>
      <w:r>
        <w:rPr>
          <w:rFonts w:ascii="Times New Roman" w:hAnsi="Times New Roman"/>
          <w:bCs/>
          <w:sz w:val="26"/>
          <w:szCs w:val="26"/>
          <w:lang w:eastAsia="ru-RU"/>
        </w:rPr>
        <w:t xml:space="preserve"> 2</w:t>
      </w:r>
      <w:r w:rsidRPr="00CB74DC">
        <w:rPr>
          <w:rFonts w:ascii="Times New Roman" w:hAnsi="Times New Roman"/>
          <w:bCs/>
          <w:sz w:val="26"/>
          <w:szCs w:val="26"/>
          <w:lang w:eastAsia="ru-RU"/>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1980"/>
        <w:gridCol w:w="1984"/>
        <w:gridCol w:w="2835"/>
        <w:gridCol w:w="8364"/>
      </w:tblGrid>
      <w:tr w:rsidR="00A85F05" w:rsidRPr="00D757B3" w14:paraId="1850817E" w14:textId="77777777" w:rsidTr="00BF3B19">
        <w:trPr>
          <w:trHeight w:val="120"/>
        </w:trPr>
        <w:tc>
          <w:tcPr>
            <w:tcW w:w="1980" w:type="dxa"/>
            <w:vMerge w:val="restart"/>
            <w:shd w:val="clear" w:color="auto" w:fill="FFFFFF"/>
            <w:tcMar>
              <w:top w:w="72" w:type="dxa"/>
              <w:left w:w="144" w:type="dxa"/>
              <w:bottom w:w="72" w:type="dxa"/>
              <w:right w:w="144" w:type="dxa"/>
            </w:tcMar>
            <w:vAlign w:val="center"/>
          </w:tcPr>
          <w:p w14:paraId="104FF31D" w14:textId="77777777" w:rsidR="00A85F05" w:rsidRPr="00CB74DC" w:rsidRDefault="00A85F05" w:rsidP="00BF3B19">
            <w:pPr>
              <w:spacing w:after="0" w:line="240" w:lineRule="auto"/>
              <w:ind w:left="57" w:right="57"/>
              <w:jc w:val="center"/>
              <w:rPr>
                <w:rFonts w:ascii="Times New Roman" w:hAnsi="Times New Roman"/>
                <w:lang w:eastAsia="ru-RU"/>
              </w:rPr>
            </w:pPr>
            <w:r w:rsidRPr="00CB74DC">
              <w:rPr>
                <w:rFonts w:ascii="Times New Roman" w:hAnsi="Times New Roman"/>
                <w:bCs/>
                <w:kern w:val="24"/>
                <w:lang w:eastAsia="ru-RU"/>
              </w:rPr>
              <w:t>Единица задания</w:t>
            </w:r>
          </w:p>
        </w:tc>
        <w:tc>
          <w:tcPr>
            <w:tcW w:w="13183" w:type="dxa"/>
            <w:gridSpan w:val="3"/>
            <w:shd w:val="clear" w:color="auto" w:fill="FFFFFF"/>
          </w:tcPr>
          <w:p w14:paraId="662E466C" w14:textId="77777777" w:rsidR="00A85F05" w:rsidRPr="00CB74DC" w:rsidRDefault="00A85F05" w:rsidP="00BF3B19">
            <w:pPr>
              <w:spacing w:after="0" w:line="240" w:lineRule="auto"/>
              <w:ind w:left="57" w:right="57"/>
              <w:jc w:val="center"/>
              <w:rPr>
                <w:rFonts w:ascii="Times New Roman" w:hAnsi="Times New Roman"/>
                <w:bCs/>
                <w:kern w:val="24"/>
                <w:lang w:eastAsia="ru-RU"/>
              </w:rPr>
            </w:pPr>
            <w:r w:rsidRPr="00CB74DC">
              <w:rPr>
                <w:rFonts w:ascii="Times New Roman" w:hAnsi="Times New Roman"/>
                <w:bCs/>
                <w:kern w:val="24"/>
                <w:lang w:eastAsia="ru-RU"/>
              </w:rPr>
              <w:t>Содержание</w:t>
            </w:r>
          </w:p>
        </w:tc>
      </w:tr>
      <w:tr w:rsidR="00A85F05" w:rsidRPr="00D757B3" w14:paraId="08BF598A" w14:textId="77777777" w:rsidTr="00BF3B19">
        <w:trPr>
          <w:trHeight w:val="139"/>
        </w:trPr>
        <w:tc>
          <w:tcPr>
            <w:tcW w:w="1980" w:type="dxa"/>
            <w:vMerge/>
            <w:shd w:val="clear" w:color="auto" w:fill="FFFFFF"/>
            <w:tcMar>
              <w:top w:w="72" w:type="dxa"/>
              <w:left w:w="144" w:type="dxa"/>
              <w:bottom w:w="72" w:type="dxa"/>
              <w:right w:w="144" w:type="dxa"/>
            </w:tcMar>
            <w:vAlign w:val="center"/>
          </w:tcPr>
          <w:p w14:paraId="63847399" w14:textId="77777777" w:rsidR="00A85F05" w:rsidRPr="00CB74DC" w:rsidRDefault="00A85F05" w:rsidP="00BF3B19">
            <w:pPr>
              <w:spacing w:after="0" w:line="240" w:lineRule="auto"/>
              <w:ind w:left="57" w:right="57"/>
              <w:jc w:val="both"/>
              <w:rPr>
                <w:rFonts w:ascii="Times New Roman" w:hAnsi="Times New Roman"/>
                <w:kern w:val="24"/>
                <w:lang w:eastAsia="ru-RU"/>
              </w:rPr>
            </w:pPr>
          </w:p>
        </w:tc>
        <w:tc>
          <w:tcPr>
            <w:tcW w:w="1984" w:type="dxa"/>
            <w:shd w:val="clear" w:color="auto" w:fill="FFFFFF"/>
            <w:vAlign w:val="center"/>
          </w:tcPr>
          <w:p w14:paraId="6B539097" w14:textId="77777777" w:rsidR="00A85F05" w:rsidRPr="00D757B3" w:rsidRDefault="00A85F05" w:rsidP="00BF3B19">
            <w:pPr>
              <w:spacing w:after="0" w:line="240" w:lineRule="auto"/>
              <w:ind w:left="57" w:right="57"/>
              <w:jc w:val="center"/>
              <w:rPr>
                <w:rFonts w:ascii="Times New Roman" w:hAnsi="Times New Roman"/>
              </w:rPr>
            </w:pPr>
            <w:r w:rsidRPr="00D757B3">
              <w:rPr>
                <w:rFonts w:ascii="Times New Roman" w:hAnsi="Times New Roman"/>
              </w:rPr>
              <w:t>Задание 1</w:t>
            </w:r>
          </w:p>
        </w:tc>
        <w:tc>
          <w:tcPr>
            <w:tcW w:w="2835" w:type="dxa"/>
            <w:shd w:val="clear" w:color="auto" w:fill="FFFFFF"/>
            <w:vAlign w:val="center"/>
          </w:tcPr>
          <w:p w14:paraId="7FDEF327" w14:textId="77777777" w:rsidR="00A85F05" w:rsidRPr="00CB74DC" w:rsidRDefault="00A85F05" w:rsidP="00BF3B19">
            <w:pPr>
              <w:spacing w:after="0" w:line="240" w:lineRule="auto"/>
              <w:ind w:left="57" w:right="57"/>
              <w:jc w:val="center"/>
              <w:rPr>
                <w:rFonts w:ascii="Times New Roman" w:hAnsi="Times New Roman"/>
                <w:bCs/>
                <w:kern w:val="24"/>
                <w:lang w:eastAsia="ru-RU"/>
              </w:rPr>
            </w:pPr>
            <w:r w:rsidRPr="00CB74DC">
              <w:rPr>
                <w:rFonts w:ascii="Times New Roman" w:hAnsi="Times New Roman"/>
                <w:bCs/>
                <w:kern w:val="24"/>
                <w:lang w:eastAsia="ru-RU"/>
              </w:rPr>
              <w:t>Задание 2</w:t>
            </w:r>
          </w:p>
        </w:tc>
        <w:tc>
          <w:tcPr>
            <w:tcW w:w="8364" w:type="dxa"/>
            <w:shd w:val="clear" w:color="auto" w:fill="FFFFFF"/>
            <w:vAlign w:val="center"/>
          </w:tcPr>
          <w:p w14:paraId="27231A94" w14:textId="77777777" w:rsidR="00A85F05" w:rsidRPr="00CB74DC" w:rsidRDefault="00A85F05" w:rsidP="00BF3B19">
            <w:pPr>
              <w:spacing w:after="0" w:line="240" w:lineRule="auto"/>
              <w:ind w:left="57" w:right="57"/>
              <w:jc w:val="center"/>
              <w:rPr>
                <w:rFonts w:ascii="Times New Roman" w:hAnsi="Times New Roman"/>
                <w:bCs/>
                <w:kern w:val="24"/>
                <w:lang w:eastAsia="ru-RU"/>
              </w:rPr>
            </w:pPr>
            <w:r w:rsidRPr="00CB74DC">
              <w:rPr>
                <w:rFonts w:ascii="Times New Roman" w:hAnsi="Times New Roman"/>
                <w:bCs/>
                <w:kern w:val="24"/>
                <w:lang w:eastAsia="ru-RU"/>
              </w:rPr>
              <w:t>Задание 3</w:t>
            </w:r>
          </w:p>
        </w:tc>
      </w:tr>
      <w:tr w:rsidR="00A85F05" w:rsidRPr="00D757B3" w14:paraId="0B4F818C" w14:textId="77777777" w:rsidTr="00BF3B19">
        <w:trPr>
          <w:trHeight w:val="854"/>
        </w:trPr>
        <w:tc>
          <w:tcPr>
            <w:tcW w:w="1980" w:type="dxa"/>
            <w:shd w:val="clear" w:color="auto" w:fill="FFFFFF"/>
            <w:tcMar>
              <w:top w:w="72" w:type="dxa"/>
              <w:left w:w="144" w:type="dxa"/>
              <w:bottom w:w="72" w:type="dxa"/>
              <w:right w:w="144" w:type="dxa"/>
            </w:tcMar>
            <w:vAlign w:val="center"/>
          </w:tcPr>
          <w:p w14:paraId="2FDAB855" w14:textId="77777777" w:rsidR="00A85F05" w:rsidRPr="00CB74DC" w:rsidRDefault="00A85F05" w:rsidP="00BF3B19">
            <w:pPr>
              <w:spacing w:after="0" w:line="240" w:lineRule="auto"/>
              <w:ind w:left="57" w:right="57"/>
              <w:jc w:val="both"/>
              <w:rPr>
                <w:rFonts w:ascii="Times New Roman" w:hAnsi="Times New Roman"/>
                <w:lang w:eastAsia="ru-RU"/>
              </w:rPr>
            </w:pPr>
            <w:r w:rsidRPr="00CB74DC">
              <w:rPr>
                <w:rFonts w:ascii="Times New Roman" w:hAnsi="Times New Roman"/>
                <w:kern w:val="24"/>
                <w:lang w:eastAsia="ru-RU"/>
              </w:rPr>
              <w:t>Компетенции</w:t>
            </w:r>
          </w:p>
        </w:tc>
        <w:tc>
          <w:tcPr>
            <w:tcW w:w="1984" w:type="dxa"/>
            <w:shd w:val="clear" w:color="auto" w:fill="FFFFFF"/>
            <w:vAlign w:val="center"/>
          </w:tcPr>
          <w:p w14:paraId="74DE6D5E"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научное объяснение явлений</w:t>
            </w:r>
          </w:p>
        </w:tc>
        <w:tc>
          <w:tcPr>
            <w:tcW w:w="2835" w:type="dxa"/>
            <w:shd w:val="clear" w:color="auto" w:fill="FFFFFF"/>
            <w:vAlign w:val="center"/>
          </w:tcPr>
          <w:p w14:paraId="14169CD9"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CB74DC">
              <w:rPr>
                <w:rFonts w:ascii="Times New Roman" w:hAnsi="Times New Roman"/>
                <w:bCs/>
                <w:kern w:val="24"/>
                <w:lang w:eastAsia="ru-RU"/>
              </w:rPr>
              <w:t>интерпретация данных и использование научных доказательств для получения выводов</w:t>
            </w:r>
          </w:p>
        </w:tc>
        <w:tc>
          <w:tcPr>
            <w:tcW w:w="8364" w:type="dxa"/>
            <w:shd w:val="clear" w:color="auto" w:fill="FFFFFF"/>
            <w:vAlign w:val="center"/>
          </w:tcPr>
          <w:p w14:paraId="428BE150"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CB74DC">
              <w:rPr>
                <w:rFonts w:ascii="Times New Roman" w:hAnsi="Times New Roman"/>
                <w:bCs/>
                <w:kern w:val="24"/>
                <w:lang w:eastAsia="ru-RU"/>
              </w:rPr>
              <w:t>понимание особенностей естественнонаучного исследования</w:t>
            </w:r>
          </w:p>
        </w:tc>
      </w:tr>
      <w:tr w:rsidR="00A85F05" w:rsidRPr="00D757B3" w14:paraId="2AC97DC9" w14:textId="77777777" w:rsidTr="00BF3B19">
        <w:trPr>
          <w:trHeight w:val="261"/>
        </w:trPr>
        <w:tc>
          <w:tcPr>
            <w:tcW w:w="1980" w:type="dxa"/>
            <w:shd w:val="clear" w:color="auto" w:fill="FFFFFF"/>
            <w:tcMar>
              <w:top w:w="72" w:type="dxa"/>
              <w:left w:w="144" w:type="dxa"/>
              <w:bottom w:w="72" w:type="dxa"/>
              <w:right w:w="144" w:type="dxa"/>
            </w:tcMar>
            <w:vAlign w:val="center"/>
          </w:tcPr>
          <w:p w14:paraId="04299647" w14:textId="77777777" w:rsidR="00A85F05" w:rsidRPr="00CB74DC" w:rsidRDefault="00A85F05" w:rsidP="00BF3B19">
            <w:pPr>
              <w:spacing w:after="0" w:line="240" w:lineRule="auto"/>
              <w:ind w:left="57" w:right="57"/>
              <w:jc w:val="both"/>
              <w:rPr>
                <w:rFonts w:ascii="Times New Roman" w:hAnsi="Times New Roman"/>
                <w:lang w:eastAsia="ru-RU"/>
              </w:rPr>
            </w:pPr>
            <w:r w:rsidRPr="00CB74DC">
              <w:rPr>
                <w:rFonts w:ascii="Times New Roman" w:hAnsi="Times New Roman"/>
                <w:kern w:val="24"/>
                <w:lang w:eastAsia="ru-RU"/>
              </w:rPr>
              <w:t>Тип задания</w:t>
            </w:r>
          </w:p>
        </w:tc>
        <w:tc>
          <w:tcPr>
            <w:tcW w:w="1984" w:type="dxa"/>
            <w:shd w:val="clear" w:color="auto" w:fill="FFFFFF"/>
          </w:tcPr>
          <w:p w14:paraId="4A76E108"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содержательное</w:t>
            </w:r>
          </w:p>
        </w:tc>
        <w:tc>
          <w:tcPr>
            <w:tcW w:w="2835" w:type="dxa"/>
            <w:shd w:val="clear" w:color="auto" w:fill="FFFFFF"/>
          </w:tcPr>
          <w:p w14:paraId="4DA3D56F"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содержательное</w:t>
            </w:r>
          </w:p>
        </w:tc>
        <w:tc>
          <w:tcPr>
            <w:tcW w:w="8364" w:type="dxa"/>
            <w:shd w:val="clear" w:color="auto" w:fill="FFFFFF"/>
          </w:tcPr>
          <w:p w14:paraId="213FE1E3"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содержательное</w:t>
            </w:r>
          </w:p>
        </w:tc>
      </w:tr>
      <w:tr w:rsidR="00A85F05" w:rsidRPr="00D757B3" w14:paraId="77B4CAD1" w14:textId="77777777" w:rsidTr="00BF3B19">
        <w:trPr>
          <w:trHeight w:val="409"/>
        </w:trPr>
        <w:tc>
          <w:tcPr>
            <w:tcW w:w="1980" w:type="dxa"/>
            <w:shd w:val="clear" w:color="auto" w:fill="FFFFFF"/>
            <w:tcMar>
              <w:top w:w="72" w:type="dxa"/>
              <w:left w:w="144" w:type="dxa"/>
              <w:bottom w:w="72" w:type="dxa"/>
              <w:right w:w="144" w:type="dxa"/>
            </w:tcMar>
            <w:vAlign w:val="center"/>
          </w:tcPr>
          <w:p w14:paraId="0EEB43F7" w14:textId="77777777" w:rsidR="00A85F05" w:rsidRPr="00CB74DC" w:rsidRDefault="00A85F05" w:rsidP="00BF3B19">
            <w:pPr>
              <w:spacing w:after="0" w:line="240" w:lineRule="auto"/>
              <w:ind w:left="57" w:right="57"/>
              <w:jc w:val="both"/>
              <w:rPr>
                <w:rFonts w:ascii="Times New Roman" w:hAnsi="Times New Roman"/>
                <w:lang w:eastAsia="ru-RU"/>
              </w:rPr>
            </w:pPr>
            <w:r w:rsidRPr="00CB74DC">
              <w:rPr>
                <w:rFonts w:ascii="Times New Roman" w:hAnsi="Times New Roman"/>
                <w:kern w:val="24"/>
                <w:lang w:eastAsia="ru-RU"/>
              </w:rPr>
              <w:t>Контекст</w:t>
            </w:r>
          </w:p>
        </w:tc>
        <w:tc>
          <w:tcPr>
            <w:tcW w:w="1984" w:type="dxa"/>
            <w:shd w:val="clear" w:color="auto" w:fill="FFFFFF"/>
          </w:tcPr>
          <w:p w14:paraId="729B1A31"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личностный, окружающая среда</w:t>
            </w:r>
          </w:p>
        </w:tc>
        <w:tc>
          <w:tcPr>
            <w:tcW w:w="2835" w:type="dxa"/>
            <w:shd w:val="clear" w:color="auto" w:fill="FFFFFF"/>
          </w:tcPr>
          <w:p w14:paraId="4348C43C"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личностный, окружающая среда</w:t>
            </w:r>
          </w:p>
        </w:tc>
        <w:tc>
          <w:tcPr>
            <w:tcW w:w="8364" w:type="dxa"/>
            <w:shd w:val="clear" w:color="auto" w:fill="FFFFFF"/>
          </w:tcPr>
          <w:p w14:paraId="599D0424"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личностный, окружающая среда</w:t>
            </w:r>
          </w:p>
        </w:tc>
      </w:tr>
      <w:tr w:rsidR="00A85F05" w:rsidRPr="00D757B3" w14:paraId="52C445CF" w14:textId="77777777" w:rsidTr="00BF3B19">
        <w:trPr>
          <w:trHeight w:val="639"/>
        </w:trPr>
        <w:tc>
          <w:tcPr>
            <w:tcW w:w="1980" w:type="dxa"/>
            <w:shd w:val="clear" w:color="auto" w:fill="FFFFFF"/>
            <w:tcMar>
              <w:top w:w="72" w:type="dxa"/>
              <w:left w:w="144" w:type="dxa"/>
              <w:bottom w:w="72" w:type="dxa"/>
              <w:right w:w="144" w:type="dxa"/>
            </w:tcMar>
            <w:vAlign w:val="center"/>
          </w:tcPr>
          <w:p w14:paraId="6DD5A9C9" w14:textId="77777777" w:rsidR="00A85F05" w:rsidRPr="00CB74DC" w:rsidRDefault="00A85F05" w:rsidP="00BF3B19">
            <w:pPr>
              <w:spacing w:after="0" w:line="240" w:lineRule="auto"/>
              <w:ind w:left="57" w:right="57"/>
              <w:jc w:val="both"/>
              <w:rPr>
                <w:rFonts w:ascii="Times New Roman" w:hAnsi="Times New Roman"/>
                <w:lang w:eastAsia="ru-RU"/>
              </w:rPr>
            </w:pPr>
            <w:r w:rsidRPr="00CB74DC">
              <w:rPr>
                <w:rFonts w:ascii="Times New Roman" w:hAnsi="Times New Roman"/>
                <w:kern w:val="24"/>
                <w:lang w:eastAsia="ru-RU"/>
              </w:rPr>
              <w:t>Уровень сложности задания</w:t>
            </w:r>
          </w:p>
        </w:tc>
        <w:tc>
          <w:tcPr>
            <w:tcW w:w="1984" w:type="dxa"/>
            <w:shd w:val="clear" w:color="auto" w:fill="FFFFFF"/>
          </w:tcPr>
          <w:p w14:paraId="38DF7995"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низкий</w:t>
            </w:r>
          </w:p>
        </w:tc>
        <w:tc>
          <w:tcPr>
            <w:tcW w:w="2835" w:type="dxa"/>
            <w:shd w:val="clear" w:color="auto" w:fill="FFFFFF"/>
          </w:tcPr>
          <w:p w14:paraId="704822D1"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средний</w:t>
            </w:r>
          </w:p>
        </w:tc>
        <w:tc>
          <w:tcPr>
            <w:tcW w:w="8364" w:type="dxa"/>
            <w:shd w:val="clear" w:color="auto" w:fill="FFFFFF"/>
          </w:tcPr>
          <w:p w14:paraId="1A6C9607"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CB74DC">
              <w:rPr>
                <w:rFonts w:ascii="Times New Roman" w:hAnsi="Times New Roman"/>
                <w:kern w:val="24"/>
                <w:lang w:eastAsia="ru-RU"/>
              </w:rPr>
              <w:t>высокий</w:t>
            </w:r>
          </w:p>
        </w:tc>
      </w:tr>
      <w:tr w:rsidR="00A85F05" w:rsidRPr="00D757B3" w14:paraId="708639FA" w14:textId="77777777" w:rsidTr="00BF3B19">
        <w:trPr>
          <w:trHeight w:val="498"/>
        </w:trPr>
        <w:tc>
          <w:tcPr>
            <w:tcW w:w="1980" w:type="dxa"/>
            <w:shd w:val="clear" w:color="auto" w:fill="FFFFFF"/>
            <w:tcMar>
              <w:top w:w="72" w:type="dxa"/>
              <w:left w:w="144" w:type="dxa"/>
              <w:bottom w:w="72" w:type="dxa"/>
              <w:right w:w="144" w:type="dxa"/>
            </w:tcMar>
            <w:vAlign w:val="center"/>
          </w:tcPr>
          <w:p w14:paraId="4EB70A0A" w14:textId="77777777" w:rsidR="00A85F05" w:rsidRPr="00CB74DC" w:rsidRDefault="00A85F05" w:rsidP="00BF3B19">
            <w:pPr>
              <w:spacing w:after="0" w:line="240" w:lineRule="auto"/>
              <w:ind w:left="57" w:right="57"/>
              <w:jc w:val="both"/>
              <w:rPr>
                <w:rFonts w:ascii="Times New Roman" w:hAnsi="Times New Roman"/>
                <w:lang w:eastAsia="ru-RU"/>
              </w:rPr>
            </w:pPr>
            <w:r w:rsidRPr="00CB74DC">
              <w:rPr>
                <w:rFonts w:ascii="Times New Roman" w:hAnsi="Times New Roman"/>
                <w:kern w:val="24"/>
                <w:lang w:eastAsia="ru-RU"/>
              </w:rPr>
              <w:t>Тип вопроса</w:t>
            </w:r>
            <w:r w:rsidRPr="00CB74DC">
              <w:rPr>
                <w:rFonts w:ascii="Times New Roman" w:hAnsi="Times New Roman"/>
                <w:lang w:eastAsia="ru-RU"/>
              </w:rPr>
              <w:t xml:space="preserve"> </w:t>
            </w:r>
            <w:r w:rsidRPr="00CB74DC">
              <w:rPr>
                <w:rFonts w:ascii="Times New Roman" w:hAnsi="Times New Roman"/>
                <w:kern w:val="24"/>
                <w:lang w:eastAsia="ru-RU"/>
              </w:rPr>
              <w:t>(форма ответа)</w:t>
            </w:r>
          </w:p>
        </w:tc>
        <w:tc>
          <w:tcPr>
            <w:tcW w:w="1984" w:type="dxa"/>
            <w:shd w:val="clear" w:color="auto" w:fill="FFFFFF"/>
          </w:tcPr>
          <w:p w14:paraId="5F08F46D"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 выбором одного ответа</w:t>
            </w:r>
          </w:p>
        </w:tc>
        <w:tc>
          <w:tcPr>
            <w:tcW w:w="2835" w:type="dxa"/>
            <w:shd w:val="clear" w:color="auto" w:fill="FFFFFF"/>
          </w:tcPr>
          <w:p w14:paraId="7595EEC8"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 развернутым ответом</w:t>
            </w:r>
          </w:p>
        </w:tc>
        <w:tc>
          <w:tcPr>
            <w:tcW w:w="8364" w:type="dxa"/>
            <w:shd w:val="clear" w:color="auto" w:fill="FFFFFF"/>
          </w:tcPr>
          <w:p w14:paraId="13F67229" w14:textId="77777777" w:rsidR="00A85F05" w:rsidRPr="00CB74DC" w:rsidRDefault="00A85F05" w:rsidP="00BF3B19">
            <w:pPr>
              <w:spacing w:after="0" w:line="240" w:lineRule="auto"/>
              <w:ind w:left="57" w:right="57"/>
              <w:jc w:val="center"/>
              <w:rPr>
                <w:rFonts w:ascii="Times New Roman" w:hAnsi="Times New Roman"/>
                <w:kern w:val="24"/>
                <w:lang w:eastAsia="ru-RU"/>
              </w:rPr>
            </w:pPr>
            <w:r w:rsidRPr="00D757B3">
              <w:rPr>
                <w:rFonts w:ascii="Times New Roman" w:hAnsi="Times New Roman"/>
              </w:rPr>
              <w:t>с развернутым ответом</w:t>
            </w:r>
          </w:p>
        </w:tc>
      </w:tr>
      <w:tr w:rsidR="00A85F05" w:rsidRPr="00D757B3" w14:paraId="46890C05" w14:textId="77777777" w:rsidTr="00BF3B19">
        <w:trPr>
          <w:trHeight w:val="313"/>
        </w:trPr>
        <w:tc>
          <w:tcPr>
            <w:tcW w:w="1980" w:type="dxa"/>
            <w:shd w:val="clear" w:color="auto" w:fill="FFFFFF"/>
            <w:tcMar>
              <w:top w:w="72" w:type="dxa"/>
              <w:left w:w="144" w:type="dxa"/>
              <w:bottom w:w="72" w:type="dxa"/>
              <w:right w:w="144" w:type="dxa"/>
            </w:tcMar>
            <w:vAlign w:val="center"/>
          </w:tcPr>
          <w:p w14:paraId="686B16AA" w14:textId="77777777" w:rsidR="00A85F05" w:rsidRPr="00CB74DC" w:rsidRDefault="00A85F05" w:rsidP="00BF3B19">
            <w:pPr>
              <w:spacing w:after="0" w:line="240" w:lineRule="auto"/>
              <w:ind w:left="57" w:right="57"/>
              <w:jc w:val="both"/>
              <w:rPr>
                <w:rFonts w:ascii="Times New Roman" w:hAnsi="Times New Roman"/>
                <w:lang w:eastAsia="ru-RU"/>
              </w:rPr>
            </w:pPr>
            <w:r w:rsidRPr="00CB74DC">
              <w:rPr>
                <w:rFonts w:ascii="Times New Roman" w:hAnsi="Times New Roman"/>
                <w:kern w:val="24"/>
                <w:lang w:eastAsia="ru-RU"/>
              </w:rPr>
              <w:t>Критерии оценивания</w:t>
            </w:r>
          </w:p>
        </w:tc>
        <w:tc>
          <w:tcPr>
            <w:tcW w:w="1984" w:type="dxa"/>
            <w:shd w:val="clear" w:color="auto" w:fill="FFFFFF"/>
            <w:vAlign w:val="center"/>
          </w:tcPr>
          <w:p w14:paraId="6F5178DB"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1 – верный ответ</w:t>
            </w:r>
          </w:p>
          <w:p w14:paraId="2396687D"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0 – неверный ответ</w:t>
            </w:r>
          </w:p>
        </w:tc>
        <w:tc>
          <w:tcPr>
            <w:tcW w:w="2835" w:type="dxa"/>
            <w:shd w:val="clear" w:color="auto" w:fill="FFFFFF"/>
            <w:vAlign w:val="center"/>
          </w:tcPr>
          <w:p w14:paraId="5C3351DC"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2 – правильный и полный ответ</w:t>
            </w:r>
          </w:p>
          <w:p w14:paraId="37D84595"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 xml:space="preserve">1 – правильный, но неполный ответ </w:t>
            </w:r>
          </w:p>
          <w:p w14:paraId="7EF224BD"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0 – неверный ответ</w:t>
            </w:r>
          </w:p>
        </w:tc>
        <w:tc>
          <w:tcPr>
            <w:tcW w:w="8364" w:type="dxa"/>
            <w:shd w:val="clear" w:color="auto" w:fill="FFFFFF"/>
          </w:tcPr>
          <w:p w14:paraId="2A786F08"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2 – правильный и полный ответ</w:t>
            </w:r>
          </w:p>
          <w:p w14:paraId="69484FDC" w14:textId="77777777" w:rsidR="00A85F05" w:rsidRPr="00D757B3" w:rsidRDefault="00A85F05" w:rsidP="00BF3B19">
            <w:pPr>
              <w:spacing w:after="0" w:line="240" w:lineRule="auto"/>
              <w:ind w:left="57" w:right="57"/>
              <w:jc w:val="both"/>
              <w:rPr>
                <w:rFonts w:ascii="Times New Roman" w:hAnsi="Times New Roman"/>
              </w:rPr>
            </w:pPr>
            <w:r w:rsidRPr="00D757B3">
              <w:rPr>
                <w:rFonts w:ascii="Times New Roman" w:hAnsi="Times New Roman"/>
              </w:rPr>
              <w:t xml:space="preserve">1 – правильный, но неполный ответ </w:t>
            </w:r>
          </w:p>
          <w:p w14:paraId="162C8F7B" w14:textId="77777777" w:rsidR="00A85F05" w:rsidRPr="00CB74DC" w:rsidRDefault="00A85F05" w:rsidP="00BF3B19">
            <w:pPr>
              <w:spacing w:after="0" w:line="240" w:lineRule="auto"/>
              <w:ind w:left="57" w:right="57"/>
              <w:rPr>
                <w:rFonts w:ascii="Times New Roman" w:hAnsi="Times New Roman"/>
                <w:kern w:val="24"/>
                <w:lang w:eastAsia="ru-RU"/>
              </w:rPr>
            </w:pPr>
            <w:r w:rsidRPr="00D757B3">
              <w:rPr>
                <w:rFonts w:ascii="Times New Roman" w:hAnsi="Times New Roman"/>
              </w:rPr>
              <w:t>0 – неверный ответ</w:t>
            </w:r>
          </w:p>
        </w:tc>
      </w:tr>
    </w:tbl>
    <w:p w14:paraId="129EE759" w14:textId="77777777" w:rsidR="00A85F05" w:rsidRPr="00C730F4" w:rsidRDefault="00A85F05" w:rsidP="00A85F05">
      <w:pPr>
        <w:tabs>
          <w:tab w:val="left" w:pos="709"/>
        </w:tabs>
        <w:spacing w:after="0" w:line="240" w:lineRule="auto"/>
        <w:jc w:val="both"/>
        <w:rPr>
          <w:rFonts w:ascii="Times New Roman" w:hAnsi="Times New Roman"/>
          <w:bCs/>
          <w:sz w:val="26"/>
          <w:szCs w:val="26"/>
          <w:lang w:eastAsia="ru-RU"/>
        </w:rPr>
      </w:pPr>
    </w:p>
    <w:p w14:paraId="751DF867" w14:textId="77777777" w:rsidR="00A85F05" w:rsidRDefault="00A85F05" w:rsidP="00A85F05">
      <w:pPr>
        <w:spacing w:after="0" w:line="240" w:lineRule="auto"/>
      </w:pPr>
    </w:p>
    <w:p w14:paraId="19CF74AB" w14:textId="77777777" w:rsidR="00A85F05" w:rsidRPr="005B5D52" w:rsidRDefault="00A85F05" w:rsidP="00A85F05">
      <w:pPr>
        <w:spacing w:after="0" w:line="240" w:lineRule="auto"/>
        <w:jc w:val="both"/>
        <w:rPr>
          <w:rFonts w:ascii="Times New Roman" w:hAnsi="Times New Roman" w:cs="Times New Roman"/>
          <w:color w:val="FF0000"/>
          <w:sz w:val="26"/>
          <w:szCs w:val="26"/>
        </w:rPr>
      </w:pPr>
    </w:p>
    <w:p w14:paraId="482EDD00" w14:textId="77777777" w:rsidR="00711309" w:rsidRPr="00A85F05" w:rsidRDefault="00711309" w:rsidP="00A85F05"/>
    <w:sectPr w:rsidR="00711309" w:rsidRPr="00A85F05" w:rsidSect="00A85F05">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ICTFontTextStyleBody">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05"/>
    <w:rsid w:val="001C2991"/>
    <w:rsid w:val="0034159B"/>
    <w:rsid w:val="00711309"/>
    <w:rsid w:val="00982BA6"/>
    <w:rsid w:val="00A8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AFDDCD"/>
  <w15:chartTrackingRefBased/>
  <w15:docId w15:val="{798C0B2E-620C-490D-882D-CEAABE86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F05"/>
    <w:rPr>
      <w:kern w:val="0"/>
      <w14:ligatures w14:val="none"/>
    </w:rPr>
  </w:style>
  <w:style w:type="paragraph" w:styleId="1">
    <w:name w:val="heading 1"/>
    <w:basedOn w:val="a"/>
    <w:next w:val="a"/>
    <w:link w:val="10"/>
    <w:uiPriority w:val="9"/>
    <w:qFormat/>
    <w:rsid w:val="00A85F0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A85F0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A85F0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A85F0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A85F0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A85F0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A85F05"/>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A85F05"/>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A85F05"/>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F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85F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85F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85F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85F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85F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5F05"/>
    <w:rPr>
      <w:rFonts w:eastAsiaTheme="majorEastAsia" w:cstheme="majorBidi"/>
      <w:color w:val="595959" w:themeColor="text1" w:themeTint="A6"/>
    </w:rPr>
  </w:style>
  <w:style w:type="character" w:customStyle="1" w:styleId="80">
    <w:name w:val="Заголовок 8 Знак"/>
    <w:basedOn w:val="a0"/>
    <w:link w:val="8"/>
    <w:uiPriority w:val="9"/>
    <w:semiHidden/>
    <w:rsid w:val="00A85F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5F05"/>
    <w:rPr>
      <w:rFonts w:eastAsiaTheme="majorEastAsia" w:cstheme="majorBidi"/>
      <w:color w:val="272727" w:themeColor="text1" w:themeTint="D8"/>
    </w:rPr>
  </w:style>
  <w:style w:type="paragraph" w:styleId="a3">
    <w:name w:val="Title"/>
    <w:basedOn w:val="a"/>
    <w:next w:val="a"/>
    <w:link w:val="a4"/>
    <w:uiPriority w:val="10"/>
    <w:qFormat/>
    <w:rsid w:val="00A85F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A85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F0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A85F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85F05"/>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A85F05"/>
    <w:rPr>
      <w:i/>
      <w:iCs/>
      <w:color w:val="404040" w:themeColor="text1" w:themeTint="BF"/>
    </w:rPr>
  </w:style>
  <w:style w:type="paragraph" w:styleId="a7">
    <w:name w:val="List Paragraph"/>
    <w:basedOn w:val="a"/>
    <w:uiPriority w:val="34"/>
    <w:qFormat/>
    <w:rsid w:val="00A85F05"/>
    <w:pPr>
      <w:ind w:left="720"/>
      <w:contextualSpacing/>
    </w:pPr>
    <w:rPr>
      <w:kern w:val="2"/>
      <w14:ligatures w14:val="standardContextual"/>
    </w:rPr>
  </w:style>
  <w:style w:type="character" w:styleId="a8">
    <w:name w:val="Intense Emphasis"/>
    <w:basedOn w:val="a0"/>
    <w:uiPriority w:val="21"/>
    <w:qFormat/>
    <w:rsid w:val="00A85F05"/>
    <w:rPr>
      <w:i/>
      <w:iCs/>
      <w:color w:val="2F5496" w:themeColor="accent1" w:themeShade="BF"/>
    </w:rPr>
  </w:style>
  <w:style w:type="paragraph" w:styleId="a9">
    <w:name w:val="Intense Quote"/>
    <w:basedOn w:val="a"/>
    <w:next w:val="a"/>
    <w:link w:val="aa"/>
    <w:uiPriority w:val="30"/>
    <w:qFormat/>
    <w:rsid w:val="00A85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A85F05"/>
    <w:rPr>
      <w:i/>
      <w:iCs/>
      <w:color w:val="2F5496" w:themeColor="accent1" w:themeShade="BF"/>
    </w:rPr>
  </w:style>
  <w:style w:type="character" w:styleId="ab">
    <w:name w:val="Intense Reference"/>
    <w:basedOn w:val="a0"/>
    <w:uiPriority w:val="32"/>
    <w:qFormat/>
    <w:rsid w:val="00A85F05"/>
    <w:rPr>
      <w:b/>
      <w:bCs/>
      <w:smallCaps/>
      <w:color w:val="2F5496" w:themeColor="accent1" w:themeShade="BF"/>
      <w:spacing w:val="5"/>
    </w:rPr>
  </w:style>
  <w:style w:type="table" w:styleId="ac">
    <w:name w:val="Table Grid"/>
    <w:basedOn w:val="a1"/>
    <w:uiPriority w:val="59"/>
    <w:rsid w:val="00A85F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mrcssattr">
    <w:name w:val="p1_mr_css_attr"/>
    <w:basedOn w:val="a"/>
    <w:uiPriority w:val="99"/>
    <w:rsid w:val="00A85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uiPriority w:val="99"/>
    <w:rsid w:val="00A85F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2207</Words>
  <Characters>12585</Characters>
  <Application>Microsoft Office Word</Application>
  <DocSecurity>0</DocSecurity>
  <Lines>104</Lines>
  <Paragraphs>29</Paragraphs>
  <ScaleCrop>false</ScaleCrop>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Босина</dc:creator>
  <cp:keywords/>
  <dc:description/>
  <cp:lastModifiedBy>Анна Босина</cp:lastModifiedBy>
  <cp:revision>1</cp:revision>
  <dcterms:created xsi:type="dcterms:W3CDTF">2025-05-29T09:35:00Z</dcterms:created>
  <dcterms:modified xsi:type="dcterms:W3CDTF">2025-05-29T09:35:00Z</dcterms:modified>
</cp:coreProperties>
</file>