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83" w:rsidRPr="00E220FE" w:rsidRDefault="00C06483" w:rsidP="00E220FE">
      <w:pPr>
        <w:pStyle w:val="a3"/>
        <w:spacing w:before="0" w:beforeAutospacing="0" w:after="0" w:afterAutospacing="0" w:line="276" w:lineRule="auto"/>
        <w:jc w:val="center"/>
        <w:rPr>
          <w:b/>
          <w:color w:val="333333"/>
          <w:sz w:val="26"/>
          <w:szCs w:val="26"/>
        </w:rPr>
      </w:pPr>
      <w:r w:rsidRPr="00E220FE">
        <w:rPr>
          <w:b/>
          <w:color w:val="333333"/>
          <w:sz w:val="26"/>
          <w:szCs w:val="26"/>
        </w:rPr>
        <w:t>Перспективы инклюзивного образован</w:t>
      </w:r>
      <w:r w:rsidRPr="00E220FE">
        <w:rPr>
          <w:b/>
          <w:color w:val="333333"/>
          <w:sz w:val="26"/>
          <w:szCs w:val="26"/>
        </w:rPr>
        <w:t>ия в условиях современной школы</w:t>
      </w:r>
    </w:p>
    <w:p w:rsidR="00B91DAB" w:rsidRPr="00E220FE" w:rsidRDefault="00B91DAB" w:rsidP="00E220FE">
      <w:pPr>
        <w:spacing w:after="0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p w:rsidR="00C06483" w:rsidRPr="00E220FE" w:rsidRDefault="00B91DAB" w:rsidP="00E220FE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E220FE">
        <w:rPr>
          <w:rFonts w:ascii="Times New Roman" w:hAnsi="Times New Roman" w:cs="Times New Roman"/>
          <w:i/>
          <w:sz w:val="26"/>
          <w:szCs w:val="26"/>
        </w:rPr>
        <w:t>Нелюбина</w:t>
      </w:r>
      <w:proofErr w:type="spellEnd"/>
      <w:r w:rsidRPr="00E220FE">
        <w:rPr>
          <w:rFonts w:ascii="Times New Roman" w:hAnsi="Times New Roman" w:cs="Times New Roman"/>
          <w:i/>
          <w:sz w:val="26"/>
          <w:szCs w:val="26"/>
        </w:rPr>
        <w:t xml:space="preserve"> Полина Павловна</w:t>
      </w:r>
      <w:r w:rsidR="00C06483" w:rsidRPr="00E220FE">
        <w:rPr>
          <w:rFonts w:ascii="Times New Roman" w:hAnsi="Times New Roman" w:cs="Times New Roman"/>
          <w:i/>
          <w:sz w:val="26"/>
          <w:szCs w:val="26"/>
        </w:rPr>
        <w:t>,</w:t>
      </w:r>
    </w:p>
    <w:p w:rsidR="00C06483" w:rsidRPr="00E220FE" w:rsidRDefault="00B91DAB" w:rsidP="00E220FE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220FE">
        <w:rPr>
          <w:rFonts w:ascii="Times New Roman" w:hAnsi="Times New Roman" w:cs="Times New Roman"/>
          <w:i/>
          <w:sz w:val="26"/>
          <w:szCs w:val="26"/>
        </w:rPr>
        <w:t xml:space="preserve">учитель английского языка </w:t>
      </w:r>
    </w:p>
    <w:p w:rsidR="00C06483" w:rsidRPr="00E220FE" w:rsidRDefault="00C06483" w:rsidP="00E220FE">
      <w:pPr>
        <w:spacing w:after="0"/>
        <w:ind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E220FE">
        <w:rPr>
          <w:rFonts w:ascii="Times New Roman" w:hAnsi="Times New Roman" w:cs="Times New Roman"/>
          <w:i/>
          <w:sz w:val="26"/>
          <w:szCs w:val="26"/>
        </w:rPr>
        <w:t>МБОУ Школы № 13</w:t>
      </w:r>
    </w:p>
    <w:p w:rsidR="00B91DAB" w:rsidRPr="00E220FE" w:rsidRDefault="00B91DAB" w:rsidP="00E220FE">
      <w:pPr>
        <w:pStyle w:val="a3"/>
        <w:spacing w:before="0" w:beforeAutospacing="0" w:after="0" w:afterAutospacing="0" w:line="276" w:lineRule="auto"/>
        <w:rPr>
          <w:b/>
          <w:color w:val="333333"/>
          <w:sz w:val="26"/>
          <w:szCs w:val="26"/>
        </w:rPr>
      </w:pPr>
    </w:p>
    <w:p w:rsidR="00B93129" w:rsidRPr="00E220FE" w:rsidRDefault="00B93129" w:rsidP="00E220FE">
      <w:pPr>
        <w:pStyle w:val="a3"/>
        <w:spacing w:before="0" w:beforeAutospacing="0" w:after="0" w:afterAutospacing="0" w:line="276" w:lineRule="auto"/>
        <w:rPr>
          <w:color w:val="333333"/>
          <w:sz w:val="26"/>
          <w:szCs w:val="26"/>
        </w:rPr>
      </w:pPr>
    </w:p>
    <w:p w:rsidR="00193FFC" w:rsidRPr="00E220FE" w:rsidRDefault="00193FFC" w:rsidP="00E220FE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Модернизация образования, повышение его доступности и качества для всех категорий граждан является приоритетной задачей социальной политики России. В связи с этим особое значение приобретает создание равных возможностей для получения образования людьми с ограниченными возможностями здоровья (ОВЗ).</w:t>
      </w:r>
    </w:p>
    <w:p w:rsidR="00193FFC" w:rsidRPr="00E220FE" w:rsidRDefault="00193FFC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Тенденцией последних лет является резкий рост числа детей с нарушениями психического и соматического развития. В настоящее время в Росси</w:t>
      </w:r>
      <w:r w:rsidR="00970463" w:rsidRPr="00E220FE">
        <w:rPr>
          <w:color w:val="333333"/>
          <w:sz w:val="26"/>
          <w:szCs w:val="26"/>
        </w:rPr>
        <w:t>и</w:t>
      </w:r>
      <w:r w:rsidRPr="00E220FE">
        <w:rPr>
          <w:color w:val="333333"/>
          <w:sz w:val="26"/>
          <w:szCs w:val="26"/>
        </w:rPr>
        <w:t xml:space="preserve"> насчитывается более 2 </w:t>
      </w:r>
      <w:r w:rsidR="00295A4F" w:rsidRPr="00E220FE">
        <w:rPr>
          <w:color w:val="333333"/>
          <w:sz w:val="26"/>
          <w:szCs w:val="26"/>
        </w:rPr>
        <w:t>млн.</w:t>
      </w:r>
      <w:r w:rsidRPr="00E220FE">
        <w:rPr>
          <w:color w:val="333333"/>
          <w:sz w:val="26"/>
          <w:szCs w:val="26"/>
        </w:rPr>
        <w:t xml:space="preserve"> детей с ограниченными возможностями здоровья (около 8 % всех детей), из них около 700 </w:t>
      </w:r>
      <w:r w:rsidR="00295A4F" w:rsidRPr="00E220FE">
        <w:rPr>
          <w:color w:val="333333"/>
          <w:sz w:val="26"/>
          <w:szCs w:val="26"/>
        </w:rPr>
        <w:t>тыс.</w:t>
      </w:r>
      <w:r w:rsidR="0006243A" w:rsidRPr="00E220FE">
        <w:rPr>
          <w:color w:val="333333"/>
          <w:sz w:val="26"/>
          <w:szCs w:val="26"/>
        </w:rPr>
        <w:t xml:space="preserve"> </w:t>
      </w:r>
      <w:r w:rsidRPr="00E220FE">
        <w:rPr>
          <w:color w:val="333333"/>
          <w:sz w:val="26"/>
          <w:szCs w:val="26"/>
        </w:rPr>
        <w:t>составляют дети-инвалиды. Почти четверть детей-инвалидов страдают заболеваниями различных органов и нарушений обмена веществ, 21,3 % умственными нарушениями и 23,1 детей-инвалидов имеют двигательные н</w:t>
      </w:r>
      <w:r w:rsidR="00CB3771" w:rsidRPr="00E220FE">
        <w:rPr>
          <w:color w:val="333333"/>
          <w:sz w:val="26"/>
          <w:szCs w:val="26"/>
        </w:rPr>
        <w:t xml:space="preserve">арушения. </w:t>
      </w:r>
      <w:r w:rsidRPr="00E220FE">
        <w:rPr>
          <w:color w:val="333333"/>
          <w:sz w:val="26"/>
          <w:szCs w:val="26"/>
        </w:rPr>
        <w:t xml:space="preserve"> В образовательных учреждениях/организациях Российской Федерации обучаются 467 176 таких детей. Из них 210 194 ребенка учатся в 1676 специальных (коррекционных) школах.</w:t>
      </w:r>
      <w:r w:rsidR="009A3D8D">
        <w:rPr>
          <w:color w:val="333333"/>
          <w:sz w:val="26"/>
          <w:szCs w:val="26"/>
        </w:rPr>
        <w:t xml:space="preserve"> </w:t>
      </w:r>
      <w:r w:rsidRPr="00E220FE">
        <w:rPr>
          <w:color w:val="333333"/>
          <w:sz w:val="26"/>
          <w:szCs w:val="26"/>
        </w:rPr>
        <w:t>Таким образом, в настоящее время в инклюзивное образование включены около 55 % детей с ОВЗ от общего числа детей-инвалидов.</w:t>
      </w:r>
    </w:p>
    <w:p w:rsidR="00193FFC" w:rsidRPr="00E220FE" w:rsidRDefault="00193FFC" w:rsidP="00E220FE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Обучение и воспитание детей с ОВЗ направлено на формирование и развитие социально-активной личности, обладающей навыками социально-адаптивного поведения применительно к мобильной экономике. Одним из путей реализации этой задачи является образовательная инклюзия, которая рассматривается, прежде всего, как средство социальной реабилитации не только самого ребенка, но и его семьи.</w:t>
      </w:r>
    </w:p>
    <w:p w:rsidR="00193FFC" w:rsidRPr="00E220FE" w:rsidRDefault="00193FFC" w:rsidP="00E220FE">
      <w:pPr>
        <w:pStyle w:val="a3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Кроме того, развитие инклюзивного образования обеспечивает равные права, доступность, возможность выбора подходящего образовательного маршрута для любого ребенка вне зависимости от его физических и других возможностей.</w:t>
      </w:r>
    </w:p>
    <w:p w:rsidR="00193FFC" w:rsidRPr="00E220FE" w:rsidRDefault="00193FFC" w:rsidP="00E220FE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Инклюзивное образование – это не просто «перемещение» учащихся из специализированных школ в школы по месту жительства или из специальных классов – в классы общеобразовательные. Индивидуальный подход в образовательном процессе к детям с ОВЗ приводит к необходимости организовывать процесс обучения и воспитание таким образом, чтобы учитывались индивидуальные потребности и возможности каждого ребенка.  А для этого необходима разработка и создание специальных условий, в том числе и принципиальная модернизация образовательных программ, включая и их дидактическое наполнение, разработка программ психолого-педагогического сопровождения всех участников образовательного процесса.</w:t>
      </w:r>
    </w:p>
    <w:p w:rsidR="00B91DAB" w:rsidRPr="009A3D8D" w:rsidRDefault="00193FFC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 xml:space="preserve">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</w:t>
      </w:r>
      <w:r w:rsidRPr="00E220FE">
        <w:rPr>
          <w:color w:val="333333"/>
          <w:sz w:val="26"/>
          <w:szCs w:val="26"/>
        </w:rPr>
        <w:lastRenderedPageBreak/>
        <w:t>включаются в федеральные государственные образовательные стандарты специальные требования.</w:t>
      </w:r>
    </w:p>
    <w:p w:rsidR="00193FFC" w:rsidRPr="009A3D8D" w:rsidRDefault="00193FFC" w:rsidP="009A3D8D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333333"/>
          <w:sz w:val="26"/>
          <w:szCs w:val="26"/>
        </w:rPr>
      </w:pPr>
      <w:r w:rsidRPr="009A3D8D">
        <w:rPr>
          <w:color w:val="333333"/>
          <w:sz w:val="26"/>
          <w:szCs w:val="26"/>
        </w:rPr>
        <w:t>Стандарт преследует следующие цели:</w:t>
      </w:r>
    </w:p>
    <w:p w:rsidR="00193FFC" w:rsidRPr="00E220FE" w:rsidRDefault="00193FFC" w:rsidP="00E220FE">
      <w:pPr>
        <w:pStyle w:val="a3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● обеспечение государством равенства возможностей для каждого обучающегося с ограниченными возможностями здоровья и создания оптимальных специальных условий для получения качественного школьного образования;</w:t>
      </w:r>
    </w:p>
    <w:p w:rsidR="00193FFC" w:rsidRPr="00E220FE" w:rsidRDefault="00193FFC" w:rsidP="00E220FE">
      <w:pPr>
        <w:pStyle w:val="a3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● обеспечение государством гарантий получения школьного образования детьми с ограниченными возможностями здоровья;</w:t>
      </w:r>
    </w:p>
    <w:p w:rsidR="00193FFC" w:rsidRPr="00E220FE" w:rsidRDefault="00193FFC" w:rsidP="00E220FE">
      <w:pPr>
        <w:pStyle w:val="a3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● обеспечение государственных гарантий реализации заданных Стандартом дифференцированных уровней и вариантов школьного образования обучающихся с ограниченными возможностями здоровья;</w:t>
      </w:r>
    </w:p>
    <w:p w:rsidR="00193FFC" w:rsidRPr="00E220FE" w:rsidRDefault="00193FFC" w:rsidP="00E220FE">
      <w:pPr>
        <w:pStyle w:val="a3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● обеспечение единства образовательного пространства Российской Федерации относительно школьного образования обучающихся с ограниченными возможностями здоровья</w:t>
      </w:r>
    </w:p>
    <w:p w:rsidR="00193FFC" w:rsidRPr="00E220FE" w:rsidRDefault="00193FFC" w:rsidP="00E220FE">
      <w:pPr>
        <w:pStyle w:val="a3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● обеспечения равных возможностей социального развития и освоения школьного образования обучающимися с ограниченными возможностями здоровья независимо от характера и степени выраженности данных ограничений, места проживания, пола, нации, языка, социального статуса;</w:t>
      </w:r>
    </w:p>
    <w:p w:rsidR="009A3D8D" w:rsidRDefault="00193FFC" w:rsidP="00E220FE">
      <w:pPr>
        <w:pStyle w:val="a3"/>
        <w:spacing w:before="0" w:beforeAutospacing="0" w:after="0" w:afterAutospacing="0" w:line="276" w:lineRule="auto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● обеспечения вариативности и разнообразия содержания образовательных программ и организационных форм школьного образования, возможности формирования образовательных программ различных уровней сложности и направленности с учётом особых образовательных потребностей обучающихся с ограниченными возможностями здоровья.</w:t>
      </w:r>
    </w:p>
    <w:p w:rsidR="009A3D8D" w:rsidRDefault="00193FFC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Концепция ФГОС обучающихся с ограниченными возможностями здоровья исходит из положений, изложенных в статье 79 Федерального закона «Об образовании в Российской Федерац</w:t>
      </w:r>
      <w:r w:rsidR="009A3D8D">
        <w:rPr>
          <w:color w:val="333333"/>
          <w:sz w:val="26"/>
          <w:szCs w:val="26"/>
        </w:rPr>
        <w:t xml:space="preserve">ии» </w:t>
      </w:r>
      <w:r w:rsidRPr="00E220FE">
        <w:rPr>
          <w:color w:val="333333"/>
          <w:sz w:val="26"/>
          <w:szCs w:val="26"/>
        </w:rPr>
        <w:t>[1]</w:t>
      </w:r>
      <w:r w:rsidR="009A3D8D">
        <w:rPr>
          <w:color w:val="333333"/>
          <w:sz w:val="26"/>
          <w:szCs w:val="26"/>
        </w:rPr>
        <w:t>:</w:t>
      </w:r>
    </w:p>
    <w:p w:rsidR="009A3D8D" w:rsidRDefault="009A3D8D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="00193FFC" w:rsidRPr="00E220FE">
        <w:rPr>
          <w:color w:val="333333"/>
          <w:sz w:val="26"/>
          <w:szCs w:val="26"/>
        </w:rPr>
        <w:t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</w:t>
      </w:r>
      <w:r>
        <w:rPr>
          <w:color w:val="333333"/>
          <w:sz w:val="26"/>
          <w:szCs w:val="26"/>
        </w:rPr>
        <w:t xml:space="preserve">их образовательную деятельность. </w:t>
      </w:r>
      <w:r w:rsidR="00193FFC" w:rsidRPr="00E220FE">
        <w:rPr>
          <w:color w:val="333333"/>
          <w:sz w:val="26"/>
          <w:szCs w:val="26"/>
        </w:rPr>
        <w:t>В этих организациях создаются специальные условия для получения образования указанными обучающимися;</w:t>
      </w:r>
    </w:p>
    <w:p w:rsidR="009A3D8D" w:rsidRDefault="009A3D8D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="00193FFC" w:rsidRPr="00E220FE">
        <w:rPr>
          <w:color w:val="333333"/>
          <w:sz w:val="26"/>
          <w:szCs w:val="26"/>
        </w:rPr>
        <w:t xml:space="preserve">под специальными условиями получения образования детьми с ограниченными возможностями здоровья понимаются условия обучения, воспитания и развития, включающие в себя использование адаптированных образовательных программ (программ коррекционной работы, индивидуальных специальных образовательных программ); специальных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</w:t>
      </w:r>
      <w:r w:rsidR="00193FFC" w:rsidRPr="00E220FE">
        <w:rPr>
          <w:color w:val="333333"/>
          <w:sz w:val="26"/>
          <w:szCs w:val="26"/>
        </w:rPr>
        <w:lastRenderedPageBreak/>
        <w:t>образовательных программ обучающимися с ограниченными возможностями здоровья;</w:t>
      </w:r>
      <w:r>
        <w:rPr>
          <w:color w:val="333333"/>
          <w:sz w:val="26"/>
          <w:szCs w:val="26"/>
        </w:rPr>
        <w:t xml:space="preserve"> </w:t>
      </w:r>
      <w:r w:rsidR="00193FFC" w:rsidRPr="00E220FE">
        <w:rPr>
          <w:color w:val="333333"/>
          <w:sz w:val="26"/>
          <w:szCs w:val="26"/>
        </w:rPr>
        <w:t>при получении образования обучающимися с ограниченными возможностями здоровья предоставляются бесплатно специальные учебники и учебные пособия, иная учебная литература;</w:t>
      </w:r>
    </w:p>
    <w:p w:rsidR="009A3D8D" w:rsidRDefault="009A3D8D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="00193FFC" w:rsidRPr="00E220FE">
        <w:rPr>
          <w:color w:val="333333"/>
          <w:sz w:val="26"/>
          <w:szCs w:val="26"/>
        </w:rPr>
        <w:t>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</w:p>
    <w:p w:rsidR="009A3D8D" w:rsidRDefault="009A3D8D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Не менее значима </w:t>
      </w:r>
      <w:r w:rsidR="00193FFC" w:rsidRPr="00E220FE">
        <w:rPr>
          <w:color w:val="333333"/>
          <w:sz w:val="26"/>
          <w:szCs w:val="26"/>
        </w:rPr>
        <w:t>проблема социализации детей с ОВЗ в общеобразовательном классе.</w:t>
      </w:r>
      <w:r>
        <w:rPr>
          <w:color w:val="333333"/>
          <w:sz w:val="26"/>
          <w:szCs w:val="26"/>
        </w:rPr>
        <w:t xml:space="preserve"> </w:t>
      </w:r>
      <w:r w:rsidR="00193FFC" w:rsidRPr="00E220FE">
        <w:rPr>
          <w:color w:val="333333"/>
          <w:sz w:val="26"/>
          <w:szCs w:val="26"/>
        </w:rPr>
        <w:t>В возрасте 6-7 лет поход в школу для детей, это не просто возможность получить знания, это, прежде всего, новый этап жизни, новая ступень социализации. Ребенок учиться находить общий язык с преподавателями. Для него открывается возможность совместной работы с другими детьми, а для этого необходимо не только найти с ними общий язык, но и научится принимать и учитывать чужие желания и возможности. Ребенок открывает в себе новые таланты, развивает их, что немаловажно для дальнейшей социализации и лучшем осознании себя как личности. Ребенок получает новый социальный статус, занимает новое положение в обществе, а это помогает ему развить в себе ответственность.</w:t>
      </w:r>
    </w:p>
    <w:p w:rsidR="009A3D8D" w:rsidRDefault="00193FFC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Но проходя данную ступень, дети сталкиваются и с множеством проблем. Не всегда удается достигнуть понимания со сверстниками. Не всем ученикам преподаватели могут уделить должное внимание и помочь в трудную минуту. С подобным сталкивался каждый.</w:t>
      </w:r>
    </w:p>
    <w:p w:rsidR="009A3D8D" w:rsidRDefault="00193FFC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Дети с ограниченными возможностями здоровья также проходят данный этап социализации. Если такой ребенок учится в массовой школе, в связи с ограничениями, находить общий язык с другими детьми ему будет намного сложнее.</w:t>
      </w:r>
    </w:p>
    <w:p w:rsidR="009A3D8D" w:rsidRDefault="00193FFC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Чтобы успешно пройти эту ступень жизни, детям с ограниченными возможностями необходима помощь. Данную помощь им должны предоставлять преподаватели и различные специалисты.</w:t>
      </w:r>
    </w:p>
    <w:p w:rsidR="009A3D8D" w:rsidRDefault="00193FFC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Преподаватели должны направлять в учебной деятельности и помогать с непонятными моментами. Психологи – помогать преодолеть коммуникативные неудачи со сверстниками и, если это необходимо, наход</w:t>
      </w:r>
      <w:r w:rsidR="009A3D8D">
        <w:rPr>
          <w:color w:val="333333"/>
          <w:sz w:val="26"/>
          <w:szCs w:val="26"/>
        </w:rPr>
        <w:t>ить общий язык с преподавателем</w:t>
      </w:r>
    </w:p>
    <w:p w:rsidR="009A3D8D" w:rsidRDefault="00193FFC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Педагоги – это проводники детей в школе, помощники, которые смогут подтолкнуть в нужном направлении, советники и так далее.</w:t>
      </w:r>
    </w:p>
    <w:p w:rsidR="009A3D8D" w:rsidRDefault="00193FFC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При этом взрослым необходимо быть терпеливыми и спокойными. Ребёнок хочет видеть уверенность, что он не одинок в новых условиях, у него есть мудрые взрослые, которые его поймут и помогут. А чтобы добиться наилучших результатов, педагогам необходимо знать и изучить адаптационные возможности детей с отклонениями в развитии.</w:t>
      </w:r>
    </w:p>
    <w:p w:rsidR="009A3D8D" w:rsidRDefault="00193FFC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lastRenderedPageBreak/>
        <w:t>Следовательно, для особого ребенка требуется индивидуально - дифференцированный подход в обучении, воспитании и развитии, подразумевающий помимо развивающих занятий, у</w:t>
      </w:r>
      <w:r w:rsidR="00670A2D" w:rsidRPr="00E220FE">
        <w:rPr>
          <w:color w:val="333333"/>
          <w:sz w:val="26"/>
          <w:szCs w:val="26"/>
        </w:rPr>
        <w:t>спешную социальную адаптацию.</w:t>
      </w:r>
    </w:p>
    <w:p w:rsidR="009A3D8D" w:rsidRDefault="00E74723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9A3D8D">
        <w:rPr>
          <w:bCs/>
          <w:color w:val="000000"/>
          <w:sz w:val="26"/>
          <w:szCs w:val="26"/>
        </w:rPr>
        <w:t>Для активизации деятельности учащихся с ОВЗ можно использовать следующие активные</w:t>
      </w:r>
      <w:r w:rsidRPr="00E220FE">
        <w:rPr>
          <w:b/>
          <w:bCs/>
          <w:color w:val="000000"/>
          <w:sz w:val="26"/>
          <w:szCs w:val="26"/>
        </w:rPr>
        <w:t xml:space="preserve"> методы и приёмы обучения:</w:t>
      </w:r>
    </w:p>
    <w:p w:rsidR="009A3D8D" w:rsidRDefault="00E74723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b/>
          <w:bCs/>
          <w:color w:val="000000"/>
          <w:sz w:val="26"/>
          <w:szCs w:val="26"/>
        </w:rPr>
        <w:t>1. Использование сигнальных карточек при выполнении заданий</w:t>
      </w:r>
      <w:r w:rsidRPr="00E220FE">
        <w:rPr>
          <w:rStyle w:val="apple-converted-space"/>
          <w:b/>
          <w:bCs/>
          <w:color w:val="000000"/>
          <w:sz w:val="26"/>
          <w:szCs w:val="26"/>
        </w:rPr>
        <w:t> </w:t>
      </w:r>
      <w:r w:rsidRPr="00E220FE">
        <w:rPr>
          <w:color w:val="000000"/>
          <w:sz w:val="26"/>
          <w:szCs w:val="26"/>
        </w:rPr>
        <w:t>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</w:t>
      </w:r>
      <w:r w:rsidR="009A3D8D">
        <w:rPr>
          <w:color w:val="000000"/>
          <w:sz w:val="26"/>
          <w:szCs w:val="26"/>
        </w:rPr>
        <w:t>зу видна работа каждого ребёнка</w:t>
      </w:r>
    </w:p>
    <w:p w:rsidR="009A3D8D" w:rsidRDefault="00E74723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b/>
          <w:bCs/>
          <w:color w:val="000000"/>
          <w:sz w:val="26"/>
          <w:szCs w:val="26"/>
        </w:rPr>
        <w:t>2. Использование вставок на доску (буквы, слова)</w:t>
      </w:r>
      <w:r w:rsidRPr="00E220FE">
        <w:rPr>
          <w:rStyle w:val="apple-converted-space"/>
          <w:color w:val="000000"/>
          <w:sz w:val="26"/>
          <w:szCs w:val="26"/>
        </w:rPr>
        <w:t> </w:t>
      </w:r>
      <w:r w:rsidRPr="00E220FE">
        <w:rPr>
          <w:color w:val="000000"/>
          <w:sz w:val="26"/>
          <w:szCs w:val="26"/>
        </w:rPr>
        <w:t>при выполнении задания, разгадывания кроссворда и т. д.Детям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9A3D8D" w:rsidRDefault="00E74723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b/>
          <w:bCs/>
          <w:color w:val="000000"/>
          <w:sz w:val="26"/>
          <w:szCs w:val="26"/>
        </w:rPr>
        <w:t>3. Узелки на память</w:t>
      </w:r>
      <w:r w:rsidR="001F5CE1" w:rsidRPr="00E220FE">
        <w:rPr>
          <w:b/>
          <w:bCs/>
          <w:color w:val="000000"/>
          <w:sz w:val="26"/>
          <w:szCs w:val="26"/>
        </w:rPr>
        <w:t xml:space="preserve"> </w:t>
      </w:r>
      <w:r w:rsidRPr="00E220FE">
        <w:rPr>
          <w:color w:val="000000"/>
          <w:sz w:val="26"/>
          <w:szCs w:val="26"/>
        </w:rPr>
        <w:t>(составление, запись и вывешивание на доску основных моментов изучения темы, выв</w:t>
      </w:r>
      <w:r w:rsidR="00A4294C" w:rsidRPr="00E220FE">
        <w:rPr>
          <w:color w:val="000000"/>
          <w:sz w:val="26"/>
          <w:szCs w:val="26"/>
        </w:rPr>
        <w:t xml:space="preserve">одов, которые нужно запомнить). </w:t>
      </w:r>
      <w:r w:rsidRPr="00E220FE">
        <w:rPr>
          <w:color w:val="000000"/>
          <w:sz w:val="26"/>
          <w:szCs w:val="26"/>
        </w:rPr>
        <w:t>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9A3D8D" w:rsidRDefault="00E74723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b/>
          <w:bCs/>
          <w:color w:val="000000"/>
          <w:sz w:val="26"/>
          <w:szCs w:val="26"/>
        </w:rPr>
        <w:t>4. Восприятие материала на определённом этапе занятия с закрытыми глазами</w:t>
      </w:r>
      <w:r w:rsidRPr="00E220FE">
        <w:rPr>
          <w:rStyle w:val="apple-converted-space"/>
          <w:color w:val="000000"/>
          <w:sz w:val="26"/>
          <w:szCs w:val="26"/>
        </w:rPr>
        <w:t> </w:t>
      </w:r>
      <w:r w:rsidRPr="00E220FE">
        <w:rPr>
          <w:color w:val="000000"/>
          <w:sz w:val="26"/>
          <w:szCs w:val="26"/>
        </w:rPr>
        <w:t>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</w:t>
      </w:r>
    </w:p>
    <w:p w:rsidR="009A3D8D" w:rsidRDefault="00E74723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b/>
          <w:bCs/>
          <w:color w:val="000000"/>
          <w:sz w:val="26"/>
          <w:szCs w:val="26"/>
        </w:rPr>
        <w:t>5.</w:t>
      </w:r>
      <w:r w:rsidR="009A3D8D">
        <w:rPr>
          <w:b/>
          <w:bCs/>
          <w:color w:val="000000"/>
          <w:sz w:val="26"/>
          <w:szCs w:val="26"/>
        </w:rPr>
        <w:t xml:space="preserve"> </w:t>
      </w:r>
      <w:r w:rsidRPr="00E220FE">
        <w:rPr>
          <w:b/>
          <w:bCs/>
          <w:color w:val="000000"/>
          <w:sz w:val="26"/>
          <w:szCs w:val="26"/>
        </w:rPr>
        <w:t>Использование презентации и фрагментов презентации</w:t>
      </w:r>
      <w:r w:rsidRPr="00E220FE">
        <w:rPr>
          <w:rStyle w:val="apple-converted-space"/>
          <w:color w:val="000000"/>
          <w:sz w:val="26"/>
          <w:szCs w:val="26"/>
        </w:rPr>
        <w:t> </w:t>
      </w:r>
      <w:r w:rsidR="001F5CE1" w:rsidRPr="00E220FE">
        <w:rPr>
          <w:color w:val="000000"/>
          <w:sz w:val="26"/>
          <w:szCs w:val="26"/>
        </w:rPr>
        <w:t xml:space="preserve">по ходу </w:t>
      </w:r>
      <w:r w:rsidR="00A4294C" w:rsidRPr="00E220FE">
        <w:rPr>
          <w:color w:val="000000"/>
          <w:sz w:val="26"/>
          <w:szCs w:val="26"/>
        </w:rPr>
        <w:t xml:space="preserve">занятия. </w:t>
      </w:r>
      <w:r w:rsidRPr="00E220FE">
        <w:rPr>
          <w:color w:val="000000"/>
          <w:sz w:val="26"/>
          <w:szCs w:val="26"/>
        </w:rPr>
        <w:t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</w:t>
      </w:r>
      <w:r w:rsidR="001F5CE1" w:rsidRPr="00E220FE">
        <w:rPr>
          <w:color w:val="000000"/>
          <w:sz w:val="26"/>
          <w:szCs w:val="26"/>
        </w:rPr>
        <w:t xml:space="preserve">ками образовательного процесса. </w:t>
      </w:r>
      <w:r w:rsidRPr="00E220FE">
        <w:rPr>
          <w:color w:val="000000"/>
          <w:sz w:val="26"/>
          <w:szCs w:val="26"/>
        </w:rPr>
        <w:t>Использование программы создания презентаций представляется очень удобным. На слайдах</w:t>
      </w:r>
      <w:r w:rsidRPr="00E220FE">
        <w:rPr>
          <w:rStyle w:val="apple-converted-space"/>
          <w:color w:val="000000"/>
          <w:sz w:val="26"/>
          <w:szCs w:val="26"/>
        </w:rPr>
        <w:t> </w:t>
      </w:r>
      <w:r w:rsidRPr="00E220FE">
        <w:rPr>
          <w:color w:val="000000"/>
          <w:sz w:val="26"/>
          <w:szCs w:val="26"/>
        </w:rPr>
        <w:t xml:space="preserve">можно разместить необходимый картинный материал, цифровые фотографии, тексты; можно добавить музыкальное и голосовое сопровождение к демонстрации презентации. При такой организации материала включаются три вида памяти детей: зрительная, слуховая, моторная. Это позволяет сформировать устойчивые визуально-кинестетические и визуально-аудиальные условно-рефлекторные связи центральной нервной системы. В процессе коррекционной работы на их основе у детей формируются правильные речевые навыки, а в дальнейшем и самоконтроль за своей речью. Мультимедийные презентации привносят эффект наглядности в занятие, повышают мотивационную активность, способствуют более тесной взаимосвязи учителя-логопеда и ребёнка. Благодаря последовательному появлению изображений на </w:t>
      </w:r>
      <w:r w:rsidRPr="00E220FE">
        <w:rPr>
          <w:color w:val="000000"/>
          <w:sz w:val="26"/>
          <w:szCs w:val="26"/>
        </w:rPr>
        <w:lastRenderedPageBreak/>
        <w:t>экране, дети имеют возможность выполнять упражнения более</w:t>
      </w:r>
      <w:r w:rsidR="009A3D8D">
        <w:rPr>
          <w:color w:val="000000"/>
          <w:sz w:val="26"/>
          <w:szCs w:val="26"/>
        </w:rPr>
        <w:t xml:space="preserve"> внимательно и в полном объеме.</w:t>
      </w:r>
    </w:p>
    <w:p w:rsidR="009A3D8D" w:rsidRDefault="00E74723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b/>
          <w:bCs/>
          <w:color w:val="000000"/>
          <w:sz w:val="26"/>
          <w:szCs w:val="26"/>
        </w:rPr>
        <w:t>6. Использование картинного материала</w:t>
      </w:r>
      <w:r w:rsidRPr="00E220FE">
        <w:rPr>
          <w:rStyle w:val="apple-converted-space"/>
          <w:color w:val="000000"/>
          <w:sz w:val="26"/>
          <w:szCs w:val="26"/>
        </w:rPr>
        <w:t> </w:t>
      </w:r>
      <w:r w:rsidRPr="00E220FE">
        <w:rPr>
          <w:color w:val="000000"/>
          <w:sz w:val="26"/>
          <w:szCs w:val="26"/>
        </w:rPr>
        <w:t>для смены вида деятельности в ходе занятия, развития зрительного восприятия, внимания и памяти, активизации словарного запаса, развития связной речи.</w:t>
      </w:r>
    </w:p>
    <w:p w:rsidR="009A3D8D" w:rsidRDefault="00E74723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b/>
          <w:bCs/>
          <w:color w:val="000000"/>
          <w:sz w:val="26"/>
          <w:szCs w:val="26"/>
        </w:rPr>
        <w:t>7. Активные методы рефлексии.</w:t>
      </w:r>
      <w:r w:rsidR="009A3D8D">
        <w:rPr>
          <w:color w:val="000000"/>
          <w:sz w:val="26"/>
          <w:szCs w:val="26"/>
        </w:rPr>
        <w:t xml:space="preserve"> </w:t>
      </w:r>
      <w:r w:rsidRPr="00E220FE">
        <w:rPr>
          <w:color w:val="000000"/>
          <w:sz w:val="26"/>
          <w:szCs w:val="26"/>
        </w:rPr>
        <w:t>В педагогической литературе существует следующая</w:t>
      </w:r>
      <w:r w:rsidR="009A3D8D">
        <w:rPr>
          <w:color w:val="000000"/>
          <w:sz w:val="26"/>
          <w:szCs w:val="26"/>
        </w:rPr>
        <w:t xml:space="preserve"> классификация видов рефлексии:</w:t>
      </w:r>
    </w:p>
    <w:p w:rsidR="009A3D8D" w:rsidRDefault="00E74723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color w:val="000000"/>
          <w:sz w:val="26"/>
          <w:szCs w:val="26"/>
        </w:rPr>
        <w:t>1) рефлексия настрое</w:t>
      </w:r>
      <w:r w:rsidR="009A3D8D">
        <w:rPr>
          <w:color w:val="000000"/>
          <w:sz w:val="26"/>
          <w:szCs w:val="26"/>
        </w:rPr>
        <w:t>ния и эмоционального состояния;</w:t>
      </w:r>
    </w:p>
    <w:p w:rsidR="009A3D8D" w:rsidRDefault="00E74723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color w:val="000000"/>
          <w:sz w:val="26"/>
          <w:szCs w:val="26"/>
        </w:rPr>
        <w:t>2) рефлексия содержания учебного материала (её можно использовать, чтобы выяснить, как учащиеся осознали сод</w:t>
      </w:r>
      <w:r w:rsidR="009A3D8D">
        <w:rPr>
          <w:color w:val="000000"/>
          <w:sz w:val="26"/>
          <w:szCs w:val="26"/>
        </w:rPr>
        <w:t>ержание пройденного материала);</w:t>
      </w:r>
    </w:p>
    <w:p w:rsidR="009A3D8D" w:rsidRDefault="00E74723" w:rsidP="009A3D8D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color w:val="000000"/>
          <w:sz w:val="26"/>
          <w:szCs w:val="26"/>
        </w:rPr>
        <w:t>3) рефлексия деятельности (ученик должен не только осознать содержание материала, но и осмыслить способы и приёмы своей работы, уметь выбрать наиболее рациона</w:t>
      </w:r>
      <w:r w:rsidR="009A3D8D">
        <w:rPr>
          <w:color w:val="000000"/>
          <w:sz w:val="26"/>
          <w:szCs w:val="26"/>
        </w:rPr>
        <w:t>льные).</w:t>
      </w:r>
    </w:p>
    <w:p w:rsidR="00E0181C" w:rsidRDefault="00E74723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color w:val="000000"/>
          <w:sz w:val="26"/>
          <w:szCs w:val="26"/>
        </w:rPr>
        <w:t>Данные виды рефлексии можно проводить как ин</w:t>
      </w:r>
      <w:r w:rsidR="00E0181C">
        <w:rPr>
          <w:color w:val="000000"/>
          <w:sz w:val="26"/>
          <w:szCs w:val="26"/>
        </w:rPr>
        <w:t xml:space="preserve">дивидуально, так и коллективно. </w:t>
      </w:r>
      <w:r w:rsidRPr="00E220FE">
        <w:rPr>
          <w:color w:val="000000"/>
          <w:sz w:val="26"/>
          <w:szCs w:val="26"/>
        </w:rPr>
        <w:t>При выборе того или иного вида рефлексии следует учитывать цель занятия, содержание и трудности учебного материала, тип занятия, способы и методы обучения, возрастные и психол</w:t>
      </w:r>
      <w:r w:rsidR="00E0181C">
        <w:rPr>
          <w:color w:val="000000"/>
          <w:sz w:val="26"/>
          <w:szCs w:val="26"/>
        </w:rPr>
        <w:t xml:space="preserve">огические особенности учащихся. </w:t>
      </w:r>
      <w:r w:rsidRPr="00E220FE">
        <w:rPr>
          <w:bCs/>
          <w:color w:val="000000"/>
          <w:sz w:val="26"/>
          <w:szCs w:val="26"/>
        </w:rPr>
        <w:t>На занятиях при работе с детьми с ОВЗ наиболее часто используется рефлексия настроения и эмоционального состояния.</w:t>
      </w:r>
      <w:r w:rsidR="00E0181C">
        <w:rPr>
          <w:color w:val="000000"/>
          <w:sz w:val="26"/>
          <w:szCs w:val="26"/>
        </w:rPr>
        <w:t xml:space="preserve"> </w:t>
      </w:r>
      <w:r w:rsidRPr="00E220FE">
        <w:rPr>
          <w:color w:val="000000"/>
          <w:sz w:val="26"/>
          <w:szCs w:val="26"/>
        </w:rPr>
        <w:t>Широко используется приём с разл</w:t>
      </w:r>
      <w:r w:rsidR="00E0181C">
        <w:rPr>
          <w:color w:val="000000"/>
          <w:sz w:val="26"/>
          <w:szCs w:val="26"/>
        </w:rPr>
        <w:t xml:space="preserve">ичными цветовыми изображениями. </w:t>
      </w:r>
      <w:r w:rsidRPr="00E220FE">
        <w:rPr>
          <w:color w:val="000000"/>
          <w:sz w:val="26"/>
          <w:szCs w:val="26"/>
        </w:rPr>
        <w:t>У учащихся две карточки разного цвета. Они показывают карточку в соответствии с их настроением в начале и в конце занятия. В данном случае можно проследить, как меняется эмоциональное состояние ученика в процессе занятия. Учитель должен обязательно уточнить изменения настроения ребёнка в ходе занятия. Это ценная информация для размышления и к</w:t>
      </w:r>
      <w:r w:rsidR="00B91DAB" w:rsidRPr="00E220FE">
        <w:rPr>
          <w:color w:val="000000"/>
          <w:sz w:val="26"/>
          <w:szCs w:val="26"/>
        </w:rPr>
        <w:t>орректировки своей деятельности:</w:t>
      </w:r>
    </w:p>
    <w:p w:rsidR="00E0181C" w:rsidRDefault="00E74723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b/>
          <w:bCs/>
          <w:color w:val="000000"/>
          <w:sz w:val="26"/>
          <w:szCs w:val="26"/>
        </w:rPr>
        <w:t>«Дерево чувств»</w:t>
      </w:r>
      <w:r w:rsidRPr="00E220FE">
        <w:rPr>
          <w:rStyle w:val="apple-converted-space"/>
          <w:color w:val="000000"/>
          <w:sz w:val="26"/>
          <w:szCs w:val="26"/>
        </w:rPr>
        <w:t> </w:t>
      </w:r>
      <w:r w:rsidRPr="00E220FE">
        <w:rPr>
          <w:color w:val="000000"/>
          <w:sz w:val="26"/>
          <w:szCs w:val="26"/>
        </w:rPr>
        <w:t>– учащимся предлагается повесить на дерево яблоки красного цвета, если они чувствуют себя хорошо, комфортно, или зелёного, если ощущают дискомфорт.</w:t>
      </w:r>
    </w:p>
    <w:p w:rsidR="00E0181C" w:rsidRDefault="00E74723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b/>
          <w:bCs/>
          <w:color w:val="000000"/>
          <w:sz w:val="26"/>
          <w:szCs w:val="26"/>
        </w:rPr>
        <w:t>«Море радости» и «Море грусти»</w:t>
      </w:r>
      <w:r w:rsidRPr="00E220FE">
        <w:rPr>
          <w:rStyle w:val="apple-converted-space"/>
          <w:color w:val="000000"/>
          <w:sz w:val="26"/>
          <w:szCs w:val="26"/>
        </w:rPr>
        <w:t> </w:t>
      </w:r>
      <w:r w:rsidRPr="00E220FE">
        <w:rPr>
          <w:color w:val="000000"/>
          <w:sz w:val="26"/>
          <w:szCs w:val="26"/>
        </w:rPr>
        <w:t>– пусти свой корабл</w:t>
      </w:r>
      <w:r w:rsidR="00E0181C">
        <w:rPr>
          <w:color w:val="000000"/>
          <w:sz w:val="26"/>
          <w:szCs w:val="26"/>
        </w:rPr>
        <w:t>ик в море по своему настроению.</w:t>
      </w:r>
    </w:p>
    <w:p w:rsidR="00E0181C" w:rsidRDefault="00E74723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b/>
          <w:bCs/>
          <w:color w:val="000000"/>
          <w:sz w:val="26"/>
          <w:szCs w:val="26"/>
        </w:rPr>
        <w:t>Рефлексия окончания занятия.</w:t>
      </w:r>
      <w:r w:rsidR="00E0181C">
        <w:rPr>
          <w:color w:val="333333"/>
          <w:sz w:val="26"/>
          <w:szCs w:val="26"/>
        </w:rPr>
        <w:t xml:space="preserve"> </w:t>
      </w:r>
      <w:r w:rsidRPr="00E220FE">
        <w:rPr>
          <w:color w:val="000000"/>
          <w:sz w:val="26"/>
          <w:szCs w:val="26"/>
        </w:rPr>
        <w:t xml:space="preserve">Наиболее удачным на сегодняшний момент считается обозначение видов заданий или этапов занятия картинками (символами, различными карточками и т. д.), помогающими детям в конце занятия актуализировать пройденный материал и выбрать понравившийся, запомнившийся, наиболее удачный для ребёнка этап занятия, </w:t>
      </w:r>
      <w:r w:rsidR="00E0181C">
        <w:rPr>
          <w:color w:val="000000"/>
          <w:sz w:val="26"/>
          <w:szCs w:val="26"/>
        </w:rPr>
        <w:t>прикрепив к нему свою картинку.</w:t>
      </w:r>
    </w:p>
    <w:p w:rsidR="00E0181C" w:rsidRPr="00E0181C" w:rsidRDefault="00E74723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0181C">
        <w:rPr>
          <w:bCs/>
          <w:color w:val="000000"/>
          <w:sz w:val="26"/>
          <w:szCs w:val="26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ОВЗ.</w:t>
      </w:r>
    </w:p>
    <w:p w:rsidR="00E0181C" w:rsidRDefault="00E74723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000000"/>
          <w:sz w:val="26"/>
          <w:szCs w:val="26"/>
        </w:rPr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  <w:r w:rsidR="00B91DAB" w:rsidRPr="00E220FE">
        <w:rPr>
          <w:color w:val="333333"/>
          <w:sz w:val="26"/>
          <w:szCs w:val="26"/>
        </w:rPr>
        <w:t xml:space="preserve"> </w:t>
      </w:r>
      <w:r w:rsidRPr="00E220FE">
        <w:rPr>
          <w:color w:val="000000"/>
          <w:sz w:val="26"/>
          <w:szCs w:val="26"/>
        </w:rPr>
        <w:t xml:space="preserve">Переключение с одного вида деятельности на другой, предохраняет от переутомления, и в то же время не </w:t>
      </w:r>
      <w:r w:rsidRPr="00E220FE">
        <w:rPr>
          <w:color w:val="000000"/>
          <w:sz w:val="26"/>
          <w:szCs w:val="26"/>
        </w:rPr>
        <w:lastRenderedPageBreak/>
        <w:t xml:space="preserve">дает отвлечься от изучаемого материала, а также обеспечивает его восприятие с </w:t>
      </w:r>
      <w:r w:rsidR="00E0181C">
        <w:rPr>
          <w:color w:val="000000"/>
          <w:sz w:val="26"/>
          <w:szCs w:val="26"/>
        </w:rPr>
        <w:t>различных сторон.</w:t>
      </w:r>
    </w:p>
    <w:p w:rsidR="006E3B30" w:rsidRPr="00E0181C" w:rsidRDefault="00E74723" w:rsidP="00E0181C">
      <w:pPr>
        <w:pStyle w:val="a3"/>
        <w:spacing w:before="0" w:beforeAutospacing="0" w:after="0" w:afterAutospacing="0" w:line="276" w:lineRule="auto"/>
        <w:ind w:firstLine="708"/>
        <w:jc w:val="center"/>
        <w:rPr>
          <w:color w:val="333333"/>
          <w:sz w:val="26"/>
          <w:szCs w:val="26"/>
        </w:rPr>
      </w:pPr>
      <w:r w:rsidRPr="00E0181C">
        <w:rPr>
          <w:bCs/>
          <w:color w:val="000000"/>
          <w:sz w:val="26"/>
          <w:szCs w:val="26"/>
        </w:rPr>
        <w:t>Учителю необходимо:</w:t>
      </w:r>
    </w:p>
    <w:p w:rsidR="006E3B30" w:rsidRPr="00E220FE" w:rsidRDefault="00E0181C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E74723" w:rsidRPr="00E220FE">
        <w:rPr>
          <w:color w:val="000000"/>
          <w:sz w:val="26"/>
          <w:szCs w:val="26"/>
        </w:rPr>
        <w:t>следить за успеваемостью обучающихся: после каждой части нового учебного материала проверять, понял ли его ребенок;</w:t>
      </w:r>
    </w:p>
    <w:p w:rsidR="00E0181C" w:rsidRDefault="006E3B30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 w:rsidRPr="00E220FE">
        <w:rPr>
          <w:color w:val="333333"/>
          <w:sz w:val="26"/>
          <w:szCs w:val="26"/>
        </w:rPr>
        <w:t>-</w:t>
      </w:r>
      <w:r w:rsidR="00E0181C">
        <w:rPr>
          <w:color w:val="333333"/>
          <w:sz w:val="26"/>
          <w:szCs w:val="26"/>
        </w:rPr>
        <w:t xml:space="preserve"> </w:t>
      </w:r>
      <w:r w:rsidR="00E0181C">
        <w:rPr>
          <w:color w:val="000000"/>
          <w:sz w:val="26"/>
          <w:szCs w:val="26"/>
        </w:rPr>
        <w:t>посадить ребенка за первую парту</w:t>
      </w:r>
      <w:r w:rsidR="00E74723" w:rsidRPr="00E220FE">
        <w:rPr>
          <w:color w:val="000000"/>
          <w:sz w:val="26"/>
          <w:szCs w:val="26"/>
        </w:rPr>
        <w:t>, как можно ближе к учителю, так как контакт глаз усиливает внимание;</w:t>
      </w:r>
    </w:p>
    <w:p w:rsidR="00E0181C" w:rsidRDefault="00E0181C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- </w:t>
      </w:r>
      <w:r w:rsidR="00E74723" w:rsidRPr="00E220FE">
        <w:rPr>
          <w:color w:val="000000"/>
          <w:sz w:val="26"/>
          <w:szCs w:val="26"/>
        </w:rPr>
        <w:t>поддерживать детей, развивать в них положительную самооценку, корректно делая замечание, если что-то делают неправильно;</w:t>
      </w:r>
    </w:p>
    <w:p w:rsidR="00E0181C" w:rsidRDefault="006E3B30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color w:val="333333"/>
          <w:sz w:val="26"/>
          <w:szCs w:val="26"/>
        </w:rPr>
        <w:t>-</w:t>
      </w:r>
      <w:r w:rsidR="00E0181C">
        <w:rPr>
          <w:color w:val="333333"/>
          <w:sz w:val="26"/>
          <w:szCs w:val="26"/>
        </w:rPr>
        <w:t xml:space="preserve"> </w:t>
      </w:r>
      <w:r w:rsidR="00E74723" w:rsidRPr="00E220FE">
        <w:rPr>
          <w:color w:val="000000"/>
          <w:sz w:val="26"/>
          <w:szCs w:val="26"/>
        </w:rPr>
        <w:t>разрешать обучающимся при выполнении упражн</w:t>
      </w:r>
      <w:r w:rsidR="00E0181C">
        <w:rPr>
          <w:color w:val="000000"/>
          <w:sz w:val="26"/>
          <w:szCs w:val="26"/>
        </w:rPr>
        <w:t xml:space="preserve">ений записывать различные шаги. </w:t>
      </w:r>
      <w:r w:rsidR="00E74723" w:rsidRPr="00E220FE">
        <w:rPr>
          <w:color w:val="000000"/>
          <w:sz w:val="26"/>
          <w:szCs w:val="26"/>
        </w:rPr>
        <w:t>Это является для них опорой, а для учителя это вспомогательное средство, чтобы понять, где именно произошла ошибка в процессе мышления;</w:t>
      </w:r>
    </w:p>
    <w:p w:rsidR="00E0181C" w:rsidRDefault="0007370A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color w:val="333333"/>
          <w:sz w:val="26"/>
          <w:szCs w:val="26"/>
        </w:rPr>
        <w:t>-</w:t>
      </w:r>
      <w:r w:rsidR="00E0181C">
        <w:rPr>
          <w:color w:val="333333"/>
          <w:sz w:val="26"/>
          <w:szCs w:val="26"/>
        </w:rPr>
        <w:t xml:space="preserve"> </w:t>
      </w:r>
      <w:r w:rsidR="00E74723" w:rsidRPr="00E220FE">
        <w:rPr>
          <w:color w:val="000000"/>
          <w:sz w:val="26"/>
          <w:szCs w:val="26"/>
        </w:rPr>
        <w:t>требовать структурирования действий при выполнении заданий;</w:t>
      </w:r>
    </w:p>
    <w:p w:rsidR="00E0181C" w:rsidRDefault="0007370A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color w:val="333333"/>
          <w:sz w:val="26"/>
          <w:szCs w:val="26"/>
        </w:rPr>
        <w:t>-</w:t>
      </w:r>
      <w:r w:rsidR="00E0181C">
        <w:rPr>
          <w:color w:val="333333"/>
          <w:sz w:val="26"/>
          <w:szCs w:val="26"/>
        </w:rPr>
        <w:t xml:space="preserve"> </w:t>
      </w:r>
      <w:r w:rsidR="00E74723" w:rsidRPr="00E220FE">
        <w:rPr>
          <w:color w:val="000000"/>
          <w:sz w:val="26"/>
          <w:szCs w:val="26"/>
        </w:rPr>
        <w:t>предоставлять дополнительное время для завершения задания;</w:t>
      </w:r>
    </w:p>
    <w:p w:rsidR="00E0181C" w:rsidRDefault="0007370A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color w:val="333333"/>
          <w:sz w:val="26"/>
          <w:szCs w:val="26"/>
        </w:rPr>
        <w:t>-</w:t>
      </w:r>
      <w:r w:rsidR="00E0181C">
        <w:rPr>
          <w:color w:val="333333"/>
          <w:sz w:val="26"/>
          <w:szCs w:val="26"/>
        </w:rPr>
        <w:t xml:space="preserve"> </w:t>
      </w:r>
      <w:r w:rsidR="00E74723" w:rsidRPr="00E220FE">
        <w:rPr>
          <w:color w:val="000000"/>
          <w:sz w:val="26"/>
          <w:szCs w:val="26"/>
        </w:rPr>
        <w:t>чередовать занятий и физкультурные паузы;</w:t>
      </w:r>
    </w:p>
    <w:p w:rsidR="00E0181C" w:rsidRDefault="0007370A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color w:val="333333"/>
          <w:sz w:val="26"/>
          <w:szCs w:val="26"/>
        </w:rPr>
        <w:t>-</w:t>
      </w:r>
      <w:r w:rsidR="00E0181C">
        <w:rPr>
          <w:color w:val="333333"/>
          <w:sz w:val="26"/>
          <w:szCs w:val="26"/>
        </w:rPr>
        <w:t xml:space="preserve"> </w:t>
      </w:r>
      <w:r w:rsidR="00E74723" w:rsidRPr="00E220FE">
        <w:rPr>
          <w:color w:val="000000"/>
          <w:sz w:val="26"/>
          <w:szCs w:val="26"/>
        </w:rPr>
        <w:t>осваивать знания об изменениях в поведении, которые предупреждают о необходимости применения медикаментозных средств или указывают на переутомление учащегося с огран</w:t>
      </w:r>
      <w:r w:rsidR="00E0181C">
        <w:rPr>
          <w:color w:val="000000"/>
          <w:sz w:val="26"/>
          <w:szCs w:val="26"/>
        </w:rPr>
        <w:t>иченными возможностями здоровья;</w:t>
      </w:r>
    </w:p>
    <w:p w:rsidR="00193FFC" w:rsidRPr="00E220FE" w:rsidRDefault="0007370A" w:rsidP="00E0181C">
      <w:pPr>
        <w:pStyle w:val="a3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 w:rsidRPr="00E220FE">
        <w:rPr>
          <w:color w:val="333333"/>
          <w:sz w:val="26"/>
          <w:szCs w:val="26"/>
        </w:rPr>
        <w:t>-</w:t>
      </w:r>
      <w:r w:rsidR="00E0181C">
        <w:rPr>
          <w:color w:val="333333"/>
          <w:sz w:val="26"/>
          <w:szCs w:val="26"/>
        </w:rPr>
        <w:t xml:space="preserve"> </w:t>
      </w:r>
      <w:r w:rsidR="00E74723" w:rsidRPr="00E220FE">
        <w:rPr>
          <w:color w:val="000000"/>
          <w:sz w:val="26"/>
          <w:szCs w:val="26"/>
        </w:rPr>
        <w:t>стараться разнообразить работу на уроке. Оптимально провести около семи смен деятельности за урок. Желательны задания, которые не предполагают дефицита времени на их выполнение.</w:t>
      </w:r>
    </w:p>
    <w:p w:rsidR="0036018C" w:rsidRPr="00E220FE" w:rsidRDefault="0036018C" w:rsidP="00E220FE">
      <w:pPr>
        <w:pStyle w:val="c9"/>
        <w:shd w:val="clear" w:color="auto" w:fill="FFFFFF"/>
        <w:spacing w:before="0" w:beforeAutospacing="0" w:after="0" w:afterAutospacing="0" w:line="276" w:lineRule="auto"/>
        <w:ind w:firstLine="720"/>
        <w:jc w:val="center"/>
        <w:rPr>
          <w:b/>
          <w:color w:val="000000"/>
          <w:sz w:val="26"/>
          <w:szCs w:val="26"/>
        </w:rPr>
      </w:pPr>
      <w:r w:rsidRPr="00E220FE">
        <w:rPr>
          <w:rStyle w:val="c3"/>
          <w:b/>
          <w:color w:val="000000"/>
          <w:sz w:val="26"/>
          <w:szCs w:val="26"/>
        </w:rPr>
        <w:t>Список литературы:</w:t>
      </w:r>
    </w:p>
    <w:p w:rsidR="0036018C" w:rsidRPr="00E220FE" w:rsidRDefault="00E0181C" w:rsidP="00E0181C">
      <w:pPr>
        <w:pStyle w:val="c2"/>
        <w:shd w:val="clear" w:color="auto" w:fill="FFFFFF"/>
        <w:spacing w:before="0" w:beforeAutospacing="0" w:after="0" w:afterAutospacing="0" w:line="276" w:lineRule="auto"/>
        <w:ind w:right="20" w:firstLine="708"/>
        <w:jc w:val="both"/>
        <w:rPr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1. </w:t>
      </w:r>
      <w:r w:rsidR="0036018C" w:rsidRPr="00E220FE">
        <w:rPr>
          <w:rStyle w:val="c4"/>
          <w:color w:val="000000"/>
          <w:sz w:val="26"/>
          <w:szCs w:val="26"/>
        </w:rPr>
        <w:t xml:space="preserve">Алехина С.В. Инклюзивное образование в России </w:t>
      </w:r>
      <w:r>
        <w:rPr>
          <w:rStyle w:val="c4"/>
          <w:color w:val="000000"/>
          <w:sz w:val="26"/>
          <w:szCs w:val="26"/>
        </w:rPr>
        <w:t xml:space="preserve">[Электронный ресурс] // </w:t>
      </w:r>
      <w:r w:rsidR="0036018C" w:rsidRPr="00E220FE">
        <w:rPr>
          <w:rStyle w:val="c4"/>
          <w:color w:val="000000"/>
          <w:sz w:val="26"/>
          <w:szCs w:val="26"/>
        </w:rPr>
        <w:t>Материалы проекта «Образование, благополучие и развивающаяся экономика Р</w:t>
      </w:r>
      <w:r>
        <w:rPr>
          <w:rStyle w:val="c4"/>
          <w:color w:val="000000"/>
          <w:sz w:val="26"/>
          <w:szCs w:val="26"/>
        </w:rPr>
        <w:t xml:space="preserve">оссии, Бразилии и Южной Африки // Режим доступа: </w:t>
      </w:r>
      <w:hyperlink r:id="rId8" w:history="1">
        <w:r w:rsidR="0036018C" w:rsidRPr="00E220FE">
          <w:rPr>
            <w:rStyle w:val="a4"/>
            <w:sz w:val="26"/>
            <w:szCs w:val="26"/>
          </w:rPr>
          <w:t>http://psyjoumals.ru/edu_economy_</w:t>
        </w:r>
      </w:hyperlink>
      <w:r w:rsidR="0036018C" w:rsidRPr="00E220FE">
        <w:rPr>
          <w:rStyle w:val="c3"/>
          <w:color w:val="000000"/>
          <w:sz w:val="26"/>
          <w:szCs w:val="26"/>
        </w:rPr>
        <w:t> </w:t>
      </w:r>
      <w:proofErr w:type="spellStart"/>
      <w:r w:rsidR="0036018C" w:rsidRPr="00E220FE">
        <w:rPr>
          <w:rStyle w:val="c3"/>
          <w:color w:val="000000"/>
          <w:sz w:val="26"/>
          <w:szCs w:val="26"/>
        </w:rPr>
        <w:t>wellbeing</w:t>
      </w:r>
      <w:proofErr w:type="spellEnd"/>
      <w:r w:rsidR="0036018C" w:rsidRPr="00E220FE">
        <w:rPr>
          <w:rStyle w:val="c3"/>
          <w:color w:val="000000"/>
          <w:sz w:val="26"/>
          <w:szCs w:val="26"/>
        </w:rPr>
        <w:t>/</w:t>
      </w:r>
      <w:proofErr w:type="spellStart"/>
      <w:r w:rsidR="0036018C" w:rsidRPr="00E220FE">
        <w:rPr>
          <w:rStyle w:val="c3"/>
          <w:color w:val="000000"/>
          <w:sz w:val="26"/>
          <w:szCs w:val="26"/>
        </w:rPr>
        <w:t>issue</w:t>
      </w:r>
      <w:proofErr w:type="spellEnd"/>
      <w:r w:rsidR="0036018C" w:rsidRPr="00E220FE">
        <w:rPr>
          <w:rStyle w:val="c3"/>
          <w:color w:val="000000"/>
          <w:sz w:val="26"/>
          <w:szCs w:val="26"/>
        </w:rPr>
        <w:t>/36287.shtml.</w:t>
      </w:r>
    </w:p>
    <w:p w:rsidR="0036018C" w:rsidRPr="00E220FE" w:rsidRDefault="00E0181C" w:rsidP="00E0181C">
      <w:pPr>
        <w:pStyle w:val="c2"/>
        <w:shd w:val="clear" w:color="auto" w:fill="FFFFFF"/>
        <w:spacing w:before="0" w:beforeAutospacing="0" w:after="0" w:afterAutospacing="0" w:line="276" w:lineRule="auto"/>
        <w:ind w:right="20" w:firstLine="708"/>
        <w:jc w:val="both"/>
        <w:rPr>
          <w:color w:val="000000"/>
          <w:sz w:val="26"/>
          <w:szCs w:val="26"/>
        </w:rPr>
      </w:pPr>
      <w:r>
        <w:rPr>
          <w:rStyle w:val="c4"/>
          <w:color w:val="000000"/>
          <w:sz w:val="26"/>
          <w:szCs w:val="26"/>
        </w:rPr>
        <w:t xml:space="preserve">2. </w:t>
      </w:r>
      <w:r w:rsidR="0036018C" w:rsidRPr="00E220FE">
        <w:rPr>
          <w:rStyle w:val="c4"/>
          <w:color w:val="000000"/>
          <w:sz w:val="26"/>
          <w:szCs w:val="26"/>
        </w:rPr>
        <w:t>Инклюзивное образование в России и Москве. [Электронный ресурс] // Стати</w:t>
      </w:r>
      <w:r>
        <w:rPr>
          <w:rStyle w:val="c4"/>
          <w:color w:val="000000"/>
          <w:sz w:val="26"/>
          <w:szCs w:val="26"/>
        </w:rPr>
        <w:t>стика и справочные материалы // Режим доступа</w:t>
      </w:r>
      <w:proofErr w:type="gramStart"/>
      <w:r>
        <w:rPr>
          <w:rStyle w:val="c4"/>
          <w:color w:val="000000"/>
          <w:sz w:val="26"/>
          <w:szCs w:val="26"/>
        </w:rPr>
        <w:t xml:space="preserve">: </w:t>
      </w:r>
      <w:r w:rsidR="0036018C" w:rsidRPr="00E220FE">
        <w:rPr>
          <w:rStyle w:val="c4"/>
          <w:color w:val="000000"/>
          <w:sz w:val="26"/>
          <w:szCs w:val="26"/>
        </w:rPr>
        <w:t>:</w:t>
      </w:r>
      <w:proofErr w:type="gramEnd"/>
      <w:r w:rsidR="0036018C" w:rsidRPr="00E220FE">
        <w:rPr>
          <w:rStyle w:val="c4"/>
          <w:color w:val="000000"/>
          <w:sz w:val="26"/>
          <w:szCs w:val="26"/>
        </w:rPr>
        <w:t xml:space="preserve"> [</w:t>
      </w:r>
      <w:hyperlink r:id="rId9" w:history="1">
        <w:r w:rsidR="0036018C" w:rsidRPr="00E220FE">
          <w:rPr>
            <w:rStyle w:val="a4"/>
            <w:sz w:val="26"/>
            <w:szCs w:val="26"/>
          </w:rPr>
          <w:t>http://dislife.ru/articles/view/4696</w:t>
        </w:r>
      </w:hyperlink>
      <w:r w:rsidR="0036018C" w:rsidRPr="00E220FE">
        <w:rPr>
          <w:rStyle w:val="c3"/>
          <w:color w:val="000000"/>
          <w:sz w:val="26"/>
          <w:szCs w:val="26"/>
        </w:rPr>
        <w:t>].</w:t>
      </w:r>
    </w:p>
    <w:p w:rsidR="0036018C" w:rsidRPr="00E220FE" w:rsidRDefault="00E0181C" w:rsidP="00E0181C">
      <w:pPr>
        <w:pStyle w:val="c17"/>
        <w:shd w:val="clear" w:color="auto" w:fill="FFFFFF"/>
        <w:spacing w:before="0" w:beforeAutospacing="0" w:after="0" w:afterAutospacing="0" w:line="276" w:lineRule="auto"/>
        <w:ind w:left="720" w:hanging="12"/>
        <w:jc w:val="both"/>
        <w:rPr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3. </w:t>
      </w:r>
      <w:r w:rsidR="0036018C" w:rsidRPr="00E220FE">
        <w:rPr>
          <w:rStyle w:val="c3"/>
          <w:color w:val="000000"/>
          <w:sz w:val="26"/>
          <w:szCs w:val="26"/>
        </w:rPr>
        <w:t>Инклюзивное образова</w:t>
      </w:r>
      <w:r>
        <w:rPr>
          <w:rStyle w:val="c3"/>
          <w:color w:val="000000"/>
          <w:sz w:val="26"/>
          <w:szCs w:val="26"/>
        </w:rPr>
        <w:t>ние в России.</w:t>
      </w:r>
      <w:r w:rsidR="009458C0">
        <w:rPr>
          <w:rStyle w:val="c3"/>
          <w:color w:val="000000"/>
          <w:sz w:val="26"/>
          <w:szCs w:val="26"/>
        </w:rPr>
        <w:t xml:space="preserve"> - </w:t>
      </w:r>
      <w:r>
        <w:rPr>
          <w:rStyle w:val="c3"/>
          <w:color w:val="000000"/>
          <w:sz w:val="26"/>
          <w:szCs w:val="26"/>
        </w:rPr>
        <w:t>М.: ЮНИСЕФ, 2011.</w:t>
      </w:r>
    </w:p>
    <w:p w:rsidR="0036018C" w:rsidRPr="00E220FE" w:rsidRDefault="00E0181C" w:rsidP="00E0181C">
      <w:pPr>
        <w:pStyle w:val="c2"/>
        <w:shd w:val="clear" w:color="auto" w:fill="FFFFFF"/>
        <w:spacing w:before="0" w:beforeAutospacing="0" w:after="0" w:afterAutospacing="0" w:line="276" w:lineRule="auto"/>
        <w:ind w:right="20" w:firstLine="708"/>
        <w:jc w:val="both"/>
        <w:rPr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4. </w:t>
      </w:r>
      <w:proofErr w:type="spellStart"/>
      <w:r w:rsidR="0036018C" w:rsidRPr="00E220FE">
        <w:rPr>
          <w:rStyle w:val="c3"/>
          <w:color w:val="000000"/>
          <w:sz w:val="26"/>
          <w:szCs w:val="26"/>
        </w:rPr>
        <w:t>Лавринец</w:t>
      </w:r>
      <w:proofErr w:type="spellEnd"/>
      <w:r w:rsidR="0036018C" w:rsidRPr="00E220FE">
        <w:rPr>
          <w:rStyle w:val="c3"/>
          <w:color w:val="000000"/>
          <w:sz w:val="26"/>
          <w:szCs w:val="26"/>
        </w:rPr>
        <w:t xml:space="preserve"> К.Ю. Инклюзивное образование: сущность, проблемы, перс</w:t>
      </w:r>
      <w:r w:rsidR="009458C0">
        <w:rPr>
          <w:rStyle w:val="c3"/>
          <w:color w:val="000000"/>
          <w:sz w:val="26"/>
          <w:szCs w:val="26"/>
        </w:rPr>
        <w:t>пективы развития</w:t>
      </w:r>
      <w:r w:rsidR="0036018C" w:rsidRPr="00E220FE">
        <w:rPr>
          <w:rStyle w:val="c3"/>
          <w:color w:val="000000"/>
          <w:sz w:val="26"/>
          <w:szCs w:val="26"/>
        </w:rPr>
        <w:t xml:space="preserve"> // Научные проблемы гуманитарных исследований. – 2011. – № 12. – С. 146.</w:t>
      </w:r>
    </w:p>
    <w:p w:rsidR="0036018C" w:rsidRPr="00E220FE" w:rsidRDefault="00E0181C" w:rsidP="00E0181C">
      <w:pPr>
        <w:pStyle w:val="c2"/>
        <w:shd w:val="clear" w:color="auto" w:fill="FFFFFF"/>
        <w:spacing w:before="0" w:beforeAutospacing="0" w:after="0" w:afterAutospacing="0" w:line="276" w:lineRule="auto"/>
        <w:ind w:right="20" w:firstLine="708"/>
        <w:jc w:val="both"/>
        <w:rPr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5. </w:t>
      </w:r>
      <w:proofErr w:type="spellStart"/>
      <w:r>
        <w:rPr>
          <w:rStyle w:val="c3"/>
          <w:color w:val="000000"/>
          <w:sz w:val="26"/>
          <w:szCs w:val="26"/>
        </w:rPr>
        <w:t>Лубовский</w:t>
      </w:r>
      <w:proofErr w:type="spellEnd"/>
      <w:r>
        <w:rPr>
          <w:rStyle w:val="c3"/>
          <w:color w:val="000000"/>
          <w:sz w:val="26"/>
          <w:szCs w:val="26"/>
        </w:rPr>
        <w:t xml:space="preserve"> В.</w:t>
      </w:r>
      <w:r w:rsidR="0036018C" w:rsidRPr="00E220FE">
        <w:rPr>
          <w:rStyle w:val="c3"/>
          <w:color w:val="000000"/>
          <w:sz w:val="26"/>
          <w:szCs w:val="26"/>
        </w:rPr>
        <w:t xml:space="preserve">И. Адаптация детей с особыми образовательными потребностями // Социально-психологическая поддержка адаптации детей и подростков с ограниченными возможностями здоровья в образовательной среде города: Сб. статей / Под ред. Б.М. Когана и С.М. </w:t>
      </w:r>
      <w:proofErr w:type="spellStart"/>
      <w:r w:rsidR="0036018C" w:rsidRPr="00E220FE">
        <w:rPr>
          <w:rStyle w:val="c3"/>
          <w:color w:val="000000"/>
          <w:sz w:val="26"/>
          <w:szCs w:val="26"/>
        </w:rPr>
        <w:t>Валявко</w:t>
      </w:r>
      <w:proofErr w:type="spellEnd"/>
      <w:r w:rsidR="0036018C" w:rsidRPr="00E220FE">
        <w:rPr>
          <w:rStyle w:val="c3"/>
          <w:color w:val="000000"/>
          <w:sz w:val="26"/>
          <w:szCs w:val="26"/>
        </w:rPr>
        <w:t xml:space="preserve">. </w:t>
      </w:r>
      <w:r w:rsidR="00CB05FD">
        <w:rPr>
          <w:rStyle w:val="c3"/>
          <w:color w:val="000000"/>
          <w:sz w:val="26"/>
          <w:szCs w:val="26"/>
        </w:rPr>
        <w:t xml:space="preserve">- </w:t>
      </w:r>
      <w:r w:rsidR="0036018C" w:rsidRPr="00E220FE">
        <w:rPr>
          <w:rStyle w:val="c3"/>
          <w:color w:val="000000"/>
          <w:sz w:val="26"/>
          <w:szCs w:val="26"/>
        </w:rPr>
        <w:t>М.: Спутник, 2011.</w:t>
      </w:r>
      <w:r w:rsidR="00CB05FD">
        <w:rPr>
          <w:rStyle w:val="c3"/>
          <w:color w:val="000000"/>
          <w:sz w:val="26"/>
          <w:szCs w:val="26"/>
        </w:rPr>
        <w:t xml:space="preserve"> – С. 5-</w:t>
      </w:r>
      <w:r w:rsidR="0036018C" w:rsidRPr="00E220FE">
        <w:rPr>
          <w:rStyle w:val="c3"/>
          <w:color w:val="000000"/>
          <w:sz w:val="26"/>
          <w:szCs w:val="26"/>
        </w:rPr>
        <w:t>7.</w:t>
      </w:r>
    </w:p>
    <w:p w:rsidR="0036018C" w:rsidRPr="00E220FE" w:rsidRDefault="00E0181C" w:rsidP="00E0181C">
      <w:pPr>
        <w:pStyle w:val="c1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6. </w:t>
      </w:r>
      <w:proofErr w:type="spellStart"/>
      <w:r w:rsidR="0036018C" w:rsidRPr="00E220FE">
        <w:rPr>
          <w:rStyle w:val="c3"/>
          <w:color w:val="000000"/>
          <w:sz w:val="26"/>
          <w:szCs w:val="26"/>
        </w:rPr>
        <w:t>Мухамадиярова</w:t>
      </w:r>
      <w:proofErr w:type="spellEnd"/>
      <w:r w:rsidR="0036018C" w:rsidRPr="00E220FE">
        <w:rPr>
          <w:rStyle w:val="c3"/>
          <w:color w:val="000000"/>
          <w:sz w:val="26"/>
          <w:szCs w:val="26"/>
        </w:rPr>
        <w:t xml:space="preserve"> Г.Ф.</w:t>
      </w:r>
      <w:r w:rsidR="00CB05FD">
        <w:rPr>
          <w:rStyle w:val="c3"/>
          <w:color w:val="000000"/>
          <w:sz w:val="26"/>
          <w:szCs w:val="26"/>
        </w:rPr>
        <w:t>, Усманова С.Г.</w:t>
      </w:r>
      <w:r w:rsidR="0036018C" w:rsidRPr="00E220FE">
        <w:rPr>
          <w:rStyle w:val="c3"/>
          <w:color w:val="000000"/>
          <w:sz w:val="26"/>
          <w:szCs w:val="26"/>
        </w:rPr>
        <w:t xml:space="preserve"> Инклюзивное образование: содержание и практика // Мир науки, культуры, образования. – 2015. – № 1. – С. 46-47.</w:t>
      </w:r>
    </w:p>
    <w:p w:rsidR="004D47F3" w:rsidRDefault="00E0181C" w:rsidP="004D47F3">
      <w:pPr>
        <w:pStyle w:val="c2"/>
        <w:shd w:val="clear" w:color="auto" w:fill="FFFFFF"/>
        <w:spacing w:before="0" w:beforeAutospacing="0" w:after="0" w:afterAutospacing="0" w:line="276" w:lineRule="auto"/>
        <w:ind w:right="20" w:firstLine="708"/>
        <w:jc w:val="both"/>
        <w:rPr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7. </w:t>
      </w:r>
      <w:proofErr w:type="spellStart"/>
      <w:r w:rsidR="0036018C" w:rsidRPr="00E220FE">
        <w:rPr>
          <w:rStyle w:val="c3"/>
          <w:color w:val="000000"/>
          <w:sz w:val="26"/>
          <w:szCs w:val="26"/>
        </w:rPr>
        <w:t>Очкалова</w:t>
      </w:r>
      <w:proofErr w:type="spellEnd"/>
      <w:r w:rsidR="0036018C" w:rsidRPr="00E220FE">
        <w:rPr>
          <w:rStyle w:val="c3"/>
          <w:color w:val="000000"/>
          <w:sz w:val="26"/>
          <w:szCs w:val="26"/>
        </w:rPr>
        <w:t xml:space="preserve"> А.А., </w:t>
      </w:r>
      <w:proofErr w:type="spellStart"/>
      <w:r w:rsidR="0036018C" w:rsidRPr="00E220FE">
        <w:rPr>
          <w:rStyle w:val="c3"/>
          <w:color w:val="000000"/>
          <w:sz w:val="26"/>
          <w:szCs w:val="26"/>
        </w:rPr>
        <w:t>Донгаузер</w:t>
      </w:r>
      <w:proofErr w:type="spellEnd"/>
      <w:r w:rsidR="0036018C" w:rsidRPr="00E220FE">
        <w:rPr>
          <w:rStyle w:val="c3"/>
          <w:color w:val="000000"/>
          <w:sz w:val="26"/>
          <w:szCs w:val="26"/>
        </w:rPr>
        <w:t xml:space="preserve"> Е.В. Инклюзивное образование в России: реальность и перспективы // Изучение и образование</w:t>
      </w:r>
      <w:r w:rsidR="004D47F3">
        <w:rPr>
          <w:rStyle w:val="c3"/>
          <w:color w:val="000000"/>
          <w:sz w:val="26"/>
          <w:szCs w:val="26"/>
        </w:rPr>
        <w:t xml:space="preserve"> детей с различными формами </w:t>
      </w:r>
      <w:proofErr w:type="spellStart"/>
      <w:r w:rsidR="004D47F3">
        <w:rPr>
          <w:rStyle w:val="c3"/>
          <w:color w:val="000000"/>
          <w:sz w:val="26"/>
          <w:szCs w:val="26"/>
        </w:rPr>
        <w:t>ди</w:t>
      </w:r>
      <w:r w:rsidR="0036018C" w:rsidRPr="00E220FE">
        <w:rPr>
          <w:rStyle w:val="c3"/>
          <w:color w:val="000000"/>
          <w:sz w:val="26"/>
          <w:szCs w:val="26"/>
        </w:rPr>
        <w:t>зонтогенеза</w:t>
      </w:r>
      <w:proofErr w:type="spellEnd"/>
      <w:r w:rsidR="0036018C" w:rsidRPr="00E220FE">
        <w:rPr>
          <w:rStyle w:val="c3"/>
          <w:color w:val="000000"/>
          <w:sz w:val="26"/>
          <w:szCs w:val="26"/>
        </w:rPr>
        <w:t xml:space="preserve">: Материалы всероссийской научно-практической конференции студентов, магистрантов, аспирантов и слушателей. </w:t>
      </w:r>
      <w:r w:rsidR="004D47F3">
        <w:rPr>
          <w:rStyle w:val="c3"/>
          <w:color w:val="000000"/>
          <w:sz w:val="26"/>
          <w:szCs w:val="26"/>
        </w:rPr>
        <w:t xml:space="preserve">- </w:t>
      </w:r>
      <w:r w:rsidR="0036018C" w:rsidRPr="00E220FE">
        <w:rPr>
          <w:rStyle w:val="c3"/>
          <w:color w:val="000000"/>
          <w:sz w:val="26"/>
          <w:szCs w:val="26"/>
        </w:rPr>
        <w:t xml:space="preserve">Екатеринбург: </w:t>
      </w:r>
      <w:proofErr w:type="spellStart"/>
      <w:r w:rsidR="0036018C" w:rsidRPr="00E220FE">
        <w:rPr>
          <w:rStyle w:val="c3"/>
          <w:color w:val="000000"/>
          <w:sz w:val="26"/>
          <w:szCs w:val="26"/>
        </w:rPr>
        <w:t>УрГПУ</w:t>
      </w:r>
      <w:proofErr w:type="spellEnd"/>
      <w:r w:rsidR="0036018C" w:rsidRPr="00E220FE">
        <w:rPr>
          <w:rStyle w:val="c3"/>
          <w:color w:val="000000"/>
          <w:sz w:val="26"/>
          <w:szCs w:val="26"/>
        </w:rPr>
        <w:t xml:space="preserve">, 2014. </w:t>
      </w:r>
      <w:r w:rsidR="004D47F3">
        <w:rPr>
          <w:rStyle w:val="c3"/>
          <w:color w:val="000000"/>
          <w:sz w:val="26"/>
          <w:szCs w:val="26"/>
        </w:rPr>
        <w:t xml:space="preserve">- </w:t>
      </w:r>
      <w:r w:rsidR="0036018C" w:rsidRPr="00E220FE">
        <w:rPr>
          <w:rStyle w:val="c3"/>
          <w:color w:val="000000"/>
          <w:sz w:val="26"/>
          <w:szCs w:val="26"/>
        </w:rPr>
        <w:t>С. 122-124.</w:t>
      </w:r>
    </w:p>
    <w:p w:rsidR="0036018C" w:rsidRPr="00E220FE" w:rsidRDefault="00E0181C" w:rsidP="004D47F3">
      <w:pPr>
        <w:pStyle w:val="c2"/>
        <w:shd w:val="clear" w:color="auto" w:fill="FFFFFF"/>
        <w:spacing w:before="0" w:beforeAutospacing="0" w:after="0" w:afterAutospacing="0" w:line="276" w:lineRule="auto"/>
        <w:ind w:right="20" w:firstLine="708"/>
        <w:jc w:val="both"/>
        <w:rPr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lastRenderedPageBreak/>
        <w:t xml:space="preserve">8. </w:t>
      </w:r>
      <w:r w:rsidR="0036018C" w:rsidRPr="00E220FE">
        <w:rPr>
          <w:rStyle w:val="c3"/>
          <w:color w:val="000000"/>
          <w:sz w:val="26"/>
          <w:szCs w:val="26"/>
        </w:rPr>
        <w:t xml:space="preserve">Пугачев А.С. Инклюзивное образование // Молодой ученый. </w:t>
      </w:r>
      <w:r w:rsidR="004D47F3">
        <w:rPr>
          <w:rStyle w:val="c3"/>
          <w:color w:val="000000"/>
          <w:sz w:val="26"/>
          <w:szCs w:val="26"/>
        </w:rPr>
        <w:t xml:space="preserve">- </w:t>
      </w:r>
      <w:r w:rsidR="0036018C" w:rsidRPr="00E220FE">
        <w:rPr>
          <w:rStyle w:val="c3"/>
          <w:color w:val="000000"/>
          <w:sz w:val="26"/>
          <w:szCs w:val="26"/>
        </w:rPr>
        <w:t xml:space="preserve">2012. </w:t>
      </w:r>
      <w:r w:rsidR="004D47F3">
        <w:rPr>
          <w:rStyle w:val="c3"/>
          <w:color w:val="000000"/>
          <w:sz w:val="26"/>
          <w:szCs w:val="26"/>
        </w:rPr>
        <w:t xml:space="preserve">- </w:t>
      </w:r>
      <w:r w:rsidR="0036018C" w:rsidRPr="00E220FE">
        <w:rPr>
          <w:rStyle w:val="c3"/>
          <w:color w:val="000000"/>
          <w:sz w:val="26"/>
          <w:szCs w:val="26"/>
        </w:rPr>
        <w:t>№</w:t>
      </w:r>
      <w:r w:rsidR="004D47F3">
        <w:rPr>
          <w:rStyle w:val="c3"/>
          <w:color w:val="000000"/>
          <w:sz w:val="26"/>
          <w:szCs w:val="26"/>
        </w:rPr>
        <w:t xml:space="preserve"> </w:t>
      </w:r>
      <w:r w:rsidR="0036018C" w:rsidRPr="00E220FE">
        <w:rPr>
          <w:rStyle w:val="c3"/>
          <w:color w:val="000000"/>
          <w:sz w:val="26"/>
          <w:szCs w:val="26"/>
        </w:rPr>
        <w:t xml:space="preserve">10. </w:t>
      </w:r>
      <w:r w:rsidR="004D47F3">
        <w:rPr>
          <w:rStyle w:val="c3"/>
          <w:color w:val="000000"/>
          <w:sz w:val="26"/>
          <w:szCs w:val="26"/>
        </w:rPr>
        <w:t xml:space="preserve">- </w:t>
      </w:r>
      <w:r w:rsidR="0036018C" w:rsidRPr="00E220FE">
        <w:rPr>
          <w:rStyle w:val="c3"/>
          <w:color w:val="000000"/>
          <w:sz w:val="26"/>
          <w:szCs w:val="26"/>
        </w:rPr>
        <w:t>С. 377</w:t>
      </w:r>
      <w:r w:rsidR="004D47F3">
        <w:rPr>
          <w:rStyle w:val="c3"/>
          <w:color w:val="000000"/>
          <w:sz w:val="26"/>
          <w:szCs w:val="26"/>
        </w:rPr>
        <w:t>-385.</w:t>
      </w:r>
    </w:p>
    <w:p w:rsidR="004D47F3" w:rsidRDefault="00E0181C" w:rsidP="00E0181C">
      <w:pPr>
        <w:pStyle w:val="c2"/>
        <w:shd w:val="clear" w:color="auto" w:fill="FFFFFF"/>
        <w:spacing w:before="0" w:beforeAutospacing="0" w:after="0" w:afterAutospacing="0" w:line="276" w:lineRule="auto"/>
        <w:ind w:right="20" w:firstLine="708"/>
        <w:jc w:val="both"/>
        <w:rPr>
          <w:rStyle w:val="c3"/>
          <w:color w:val="000000"/>
          <w:sz w:val="26"/>
          <w:szCs w:val="26"/>
        </w:rPr>
      </w:pPr>
      <w:r>
        <w:rPr>
          <w:rStyle w:val="c3"/>
          <w:color w:val="000000"/>
          <w:sz w:val="26"/>
          <w:szCs w:val="26"/>
        </w:rPr>
        <w:t xml:space="preserve">9. </w:t>
      </w:r>
      <w:r w:rsidR="0036018C" w:rsidRPr="00E220FE">
        <w:rPr>
          <w:rStyle w:val="c3"/>
          <w:color w:val="000000"/>
          <w:sz w:val="26"/>
          <w:szCs w:val="26"/>
        </w:rPr>
        <w:t>Ф</w:t>
      </w:r>
      <w:r w:rsidR="004D47F3">
        <w:rPr>
          <w:rStyle w:val="c3"/>
          <w:color w:val="000000"/>
          <w:sz w:val="26"/>
          <w:szCs w:val="26"/>
        </w:rPr>
        <w:t xml:space="preserve">едеральный закон от 29.12.2012 № </w:t>
      </w:r>
      <w:r w:rsidR="0036018C" w:rsidRPr="00E220FE">
        <w:rPr>
          <w:rStyle w:val="c3"/>
          <w:color w:val="000000"/>
          <w:sz w:val="26"/>
          <w:szCs w:val="26"/>
        </w:rPr>
        <w:t xml:space="preserve">273-ФЗ «Об образовании в </w:t>
      </w:r>
      <w:r w:rsidR="004D47F3">
        <w:rPr>
          <w:rStyle w:val="c3"/>
          <w:color w:val="000000"/>
          <w:sz w:val="26"/>
          <w:szCs w:val="26"/>
        </w:rPr>
        <w:t>Российской Федерации».</w:t>
      </w:r>
    </w:p>
    <w:p w:rsidR="0036018C" w:rsidRPr="00E220FE" w:rsidRDefault="0036018C" w:rsidP="00E0181C">
      <w:pPr>
        <w:pStyle w:val="c2"/>
        <w:shd w:val="clear" w:color="auto" w:fill="FFFFFF"/>
        <w:spacing w:before="0" w:beforeAutospacing="0" w:after="0" w:afterAutospacing="0" w:line="276" w:lineRule="auto"/>
        <w:ind w:right="20" w:firstLine="708"/>
        <w:jc w:val="both"/>
        <w:rPr>
          <w:color w:val="000000"/>
          <w:sz w:val="26"/>
          <w:szCs w:val="26"/>
        </w:rPr>
      </w:pPr>
      <w:r w:rsidRPr="00E220FE">
        <w:rPr>
          <w:rStyle w:val="c3"/>
          <w:color w:val="000000"/>
          <w:sz w:val="26"/>
          <w:szCs w:val="26"/>
        </w:rPr>
        <w:t>10.</w:t>
      </w:r>
      <w:r w:rsidR="00E31A65">
        <w:rPr>
          <w:rStyle w:val="c3"/>
          <w:color w:val="000000"/>
          <w:sz w:val="26"/>
          <w:szCs w:val="26"/>
        </w:rPr>
        <w:t xml:space="preserve"> </w:t>
      </w:r>
      <w:proofErr w:type="spellStart"/>
      <w:r w:rsidRPr="00E220FE">
        <w:rPr>
          <w:rStyle w:val="c3"/>
          <w:color w:val="000000"/>
          <w:sz w:val="26"/>
          <w:szCs w:val="26"/>
        </w:rPr>
        <w:t>Шенгальц</w:t>
      </w:r>
      <w:proofErr w:type="spellEnd"/>
      <w:r w:rsidRPr="00E220FE">
        <w:rPr>
          <w:rStyle w:val="c3"/>
          <w:color w:val="000000"/>
          <w:sz w:val="26"/>
          <w:szCs w:val="26"/>
        </w:rPr>
        <w:t xml:space="preserve"> Е.В. Инклюзивное образование как наиболее приоритетное направление образования для детей с ограниченными возможностями здоровья // В сборнике: Омские социально-гуманитарные чтения – 2015 Материалы VIII Международной научно-практической конференции / Министерство Омской области; Омское отделение Российского общества социологов; Омский государственный технический университет, факультет гуманитарного образования, кафедра социологии, социальной работы и политологии; Ответственный ред</w:t>
      </w:r>
      <w:r w:rsidR="00E31A65">
        <w:rPr>
          <w:rStyle w:val="c3"/>
          <w:color w:val="000000"/>
          <w:sz w:val="26"/>
          <w:szCs w:val="26"/>
        </w:rPr>
        <w:t xml:space="preserve">актор Л.А. Кудринская. – 2015. - </w:t>
      </w:r>
      <w:r w:rsidRPr="00E220FE">
        <w:rPr>
          <w:rStyle w:val="c3"/>
          <w:color w:val="000000"/>
          <w:sz w:val="26"/>
          <w:szCs w:val="26"/>
        </w:rPr>
        <w:t>С. 136-138</w:t>
      </w:r>
      <w:r w:rsidR="00E31A65">
        <w:rPr>
          <w:rStyle w:val="c3"/>
          <w:color w:val="000000"/>
          <w:sz w:val="26"/>
          <w:szCs w:val="26"/>
        </w:rPr>
        <w:t>.</w:t>
      </w:r>
      <w:bookmarkStart w:id="0" w:name="_GoBack"/>
      <w:bookmarkEnd w:id="0"/>
    </w:p>
    <w:p w:rsidR="006E3B30" w:rsidRPr="00E220FE" w:rsidRDefault="006E3B30" w:rsidP="00E0181C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</w:rPr>
      </w:pPr>
    </w:p>
    <w:sectPr w:rsidR="006E3B30" w:rsidRPr="00E220FE" w:rsidSect="00C06483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1B5" w:rsidRDefault="000011B5" w:rsidP="00B91DAB">
      <w:pPr>
        <w:spacing w:after="0" w:line="240" w:lineRule="auto"/>
      </w:pPr>
      <w:r>
        <w:separator/>
      </w:r>
    </w:p>
  </w:endnote>
  <w:endnote w:type="continuationSeparator" w:id="0">
    <w:p w:rsidR="000011B5" w:rsidRDefault="000011B5" w:rsidP="00B9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34344"/>
      <w:docPartObj>
        <w:docPartGallery w:val="Page Numbers (Bottom of Page)"/>
        <w:docPartUnique/>
      </w:docPartObj>
    </w:sdtPr>
    <w:sdtEndPr/>
    <w:sdtContent>
      <w:p w:rsidR="00B91DAB" w:rsidRDefault="000011B5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3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91DAB" w:rsidRDefault="00B91DA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1B5" w:rsidRDefault="000011B5" w:rsidP="00B91DAB">
      <w:pPr>
        <w:spacing w:after="0" w:line="240" w:lineRule="auto"/>
      </w:pPr>
      <w:r>
        <w:separator/>
      </w:r>
    </w:p>
  </w:footnote>
  <w:footnote w:type="continuationSeparator" w:id="0">
    <w:p w:rsidR="000011B5" w:rsidRDefault="000011B5" w:rsidP="00B91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E6EBA"/>
    <w:multiLevelType w:val="multilevel"/>
    <w:tmpl w:val="23501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4332E2"/>
    <w:multiLevelType w:val="multilevel"/>
    <w:tmpl w:val="79F42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634F6"/>
    <w:multiLevelType w:val="multilevel"/>
    <w:tmpl w:val="FD40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A2938"/>
    <w:multiLevelType w:val="multilevel"/>
    <w:tmpl w:val="F6B0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63600"/>
    <w:multiLevelType w:val="multilevel"/>
    <w:tmpl w:val="A6AC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E40339"/>
    <w:multiLevelType w:val="multilevel"/>
    <w:tmpl w:val="9CC6E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850481"/>
    <w:multiLevelType w:val="multilevel"/>
    <w:tmpl w:val="D932F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68537E"/>
    <w:multiLevelType w:val="multilevel"/>
    <w:tmpl w:val="8AF8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446"/>
    <w:rsid w:val="000011B5"/>
    <w:rsid w:val="0006243A"/>
    <w:rsid w:val="0007370A"/>
    <w:rsid w:val="000C3498"/>
    <w:rsid w:val="00185C48"/>
    <w:rsid w:val="00193FFC"/>
    <w:rsid w:val="001F5CE1"/>
    <w:rsid w:val="002251A1"/>
    <w:rsid w:val="002473A8"/>
    <w:rsid w:val="00295A4F"/>
    <w:rsid w:val="002C66A8"/>
    <w:rsid w:val="002E6C50"/>
    <w:rsid w:val="0036018C"/>
    <w:rsid w:val="004C2582"/>
    <w:rsid w:val="004D47F3"/>
    <w:rsid w:val="00670A2D"/>
    <w:rsid w:val="006E3B30"/>
    <w:rsid w:val="00721BDD"/>
    <w:rsid w:val="00884E7B"/>
    <w:rsid w:val="00921521"/>
    <w:rsid w:val="009458C0"/>
    <w:rsid w:val="00970463"/>
    <w:rsid w:val="0098571A"/>
    <w:rsid w:val="009A3D8D"/>
    <w:rsid w:val="00A4294C"/>
    <w:rsid w:val="00B71536"/>
    <w:rsid w:val="00B91DAB"/>
    <w:rsid w:val="00B93129"/>
    <w:rsid w:val="00C06483"/>
    <w:rsid w:val="00CA093D"/>
    <w:rsid w:val="00CB05FD"/>
    <w:rsid w:val="00CB3771"/>
    <w:rsid w:val="00D11FCA"/>
    <w:rsid w:val="00D14E54"/>
    <w:rsid w:val="00D30446"/>
    <w:rsid w:val="00DD0A76"/>
    <w:rsid w:val="00E0181C"/>
    <w:rsid w:val="00E020CF"/>
    <w:rsid w:val="00E1284F"/>
    <w:rsid w:val="00E220FE"/>
    <w:rsid w:val="00E31A65"/>
    <w:rsid w:val="00E74723"/>
    <w:rsid w:val="00EE525D"/>
    <w:rsid w:val="00F4328B"/>
    <w:rsid w:val="00F82831"/>
    <w:rsid w:val="00FC3C73"/>
    <w:rsid w:val="00FF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D9EAC-2A2E-4EAB-8613-2AC8FB69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582"/>
  </w:style>
  <w:style w:type="paragraph" w:styleId="1">
    <w:name w:val="heading 1"/>
    <w:basedOn w:val="a"/>
    <w:next w:val="a"/>
    <w:link w:val="10"/>
    <w:uiPriority w:val="9"/>
    <w:qFormat/>
    <w:rsid w:val="002473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93F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304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304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30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0446"/>
  </w:style>
  <w:style w:type="character" w:styleId="a4">
    <w:name w:val="Hyperlink"/>
    <w:basedOn w:val="a0"/>
    <w:uiPriority w:val="99"/>
    <w:semiHidden/>
    <w:unhideWhenUsed/>
    <w:rsid w:val="00D304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0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44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85C4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93F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ocial-likescounter">
    <w:name w:val="social-likes__counter"/>
    <w:basedOn w:val="a0"/>
    <w:rsid w:val="00193FFC"/>
  </w:style>
  <w:style w:type="character" w:customStyle="1" w:styleId="10">
    <w:name w:val="Заголовок 1 Знак"/>
    <w:basedOn w:val="a0"/>
    <w:link w:val="1"/>
    <w:uiPriority w:val="9"/>
    <w:rsid w:val="0024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semiHidden/>
    <w:unhideWhenUsed/>
    <w:rsid w:val="00B9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91DAB"/>
  </w:style>
  <w:style w:type="paragraph" w:styleId="aa">
    <w:name w:val="footer"/>
    <w:basedOn w:val="a"/>
    <w:link w:val="ab"/>
    <w:uiPriority w:val="99"/>
    <w:unhideWhenUsed/>
    <w:rsid w:val="00B91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1DAB"/>
  </w:style>
  <w:style w:type="paragraph" w:customStyle="1" w:styleId="c9">
    <w:name w:val="c9"/>
    <w:basedOn w:val="a"/>
    <w:rsid w:val="0036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018C"/>
  </w:style>
  <w:style w:type="paragraph" w:customStyle="1" w:styleId="c2">
    <w:name w:val="c2"/>
    <w:basedOn w:val="a"/>
    <w:rsid w:val="0036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6018C"/>
  </w:style>
  <w:style w:type="character" w:customStyle="1" w:styleId="c13">
    <w:name w:val="c13"/>
    <w:basedOn w:val="a0"/>
    <w:rsid w:val="0036018C"/>
  </w:style>
  <w:style w:type="paragraph" w:customStyle="1" w:styleId="c17">
    <w:name w:val="c17"/>
    <w:basedOn w:val="a"/>
    <w:rsid w:val="0036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36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658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20" w:color="000000"/>
            <w:bottom w:val="none" w:sz="0" w:space="0" w:color="000000"/>
            <w:right w:val="none" w:sz="0" w:space="20" w:color="000000"/>
          </w:divBdr>
        </w:div>
        <w:div w:id="1879581365">
          <w:marLeft w:val="0"/>
          <w:marRight w:val="0"/>
          <w:marTop w:val="312"/>
          <w:marBottom w:val="312"/>
          <w:divBdr>
            <w:top w:val="none" w:sz="0" w:space="0" w:color="000000"/>
            <w:left w:val="none" w:sz="0" w:space="20" w:color="000000"/>
            <w:bottom w:val="none" w:sz="0" w:space="0" w:color="000000"/>
            <w:right w:val="none" w:sz="0" w:space="20" w:color="000000"/>
          </w:divBdr>
        </w:div>
      </w:divsChild>
    </w:div>
    <w:div w:id="93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92343">
                  <w:marLeft w:val="0"/>
                  <w:marRight w:val="0"/>
                  <w:marTop w:val="0"/>
                  <w:marBottom w:val="78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5784">
                  <w:marLeft w:val="-59"/>
                  <w:marRight w:val="-5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5290">
                      <w:marLeft w:val="59"/>
                      <w:marRight w:val="59"/>
                      <w:marTop w:val="59"/>
                      <w:marBottom w:val="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1245">
                      <w:marLeft w:val="59"/>
                      <w:marRight w:val="59"/>
                      <w:marTop w:val="59"/>
                      <w:marBottom w:val="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23904">
                      <w:marLeft w:val="59"/>
                      <w:marRight w:val="59"/>
                      <w:marTop w:val="59"/>
                      <w:marBottom w:val="5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9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psyjoumals.ru/edu_economy_&amp;sa=D&amp;ust=1531646011542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dislife.ru/articles/view/4696&amp;sa=D&amp;ust=1531646011543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84A42-CF6F-433E-BD91-436F068B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2592</Words>
  <Characters>14779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AZAMAT</dc:creator>
  <cp:keywords/>
  <dc:description/>
  <cp:lastModifiedBy>Dmiriy</cp:lastModifiedBy>
  <cp:revision>40</cp:revision>
  <cp:lastPrinted>2017-10-26T16:57:00Z</cp:lastPrinted>
  <dcterms:created xsi:type="dcterms:W3CDTF">2016-08-16T14:41:00Z</dcterms:created>
  <dcterms:modified xsi:type="dcterms:W3CDTF">2022-11-20T16:14:00Z</dcterms:modified>
</cp:coreProperties>
</file>