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3C4" w:rsidRDefault="003053C4" w:rsidP="003053C4">
      <w:pPr>
        <w:jc w:val="center"/>
        <w:rPr>
          <w:b/>
          <w:sz w:val="28"/>
          <w:szCs w:val="28"/>
        </w:rPr>
      </w:pPr>
      <w:r>
        <w:rPr>
          <w:b/>
          <w:sz w:val="28"/>
          <w:szCs w:val="28"/>
        </w:rPr>
        <w:t>Технологическая карта урока изобразительного искусства (2 класс, УМК «Перспектива»)</w:t>
      </w:r>
    </w:p>
    <w:p w:rsidR="003053C4" w:rsidRDefault="003053C4" w:rsidP="003053C4">
      <w:pPr>
        <w:jc w:val="center"/>
        <w:rPr>
          <w:b/>
          <w:sz w:val="28"/>
          <w:szCs w:val="28"/>
        </w:rPr>
      </w:pPr>
    </w:p>
    <w:p w:rsidR="003053C4" w:rsidRPr="003053C4" w:rsidRDefault="003053C4" w:rsidP="003053C4">
      <w:pPr>
        <w:jc w:val="both"/>
        <w:rPr>
          <w:b/>
          <w:sz w:val="28"/>
          <w:szCs w:val="28"/>
        </w:rPr>
      </w:pPr>
      <w:r>
        <w:rPr>
          <w:b/>
          <w:sz w:val="28"/>
          <w:szCs w:val="28"/>
        </w:rPr>
        <w:t>Тема:</w:t>
      </w:r>
      <w:r>
        <w:rPr>
          <w:sz w:val="28"/>
          <w:szCs w:val="28"/>
        </w:rPr>
        <w:t xml:space="preserve"> </w:t>
      </w:r>
      <w:bookmarkStart w:id="0" w:name="_GoBack"/>
      <w:r w:rsidRPr="003053C4">
        <w:rPr>
          <w:sz w:val="28"/>
          <w:szCs w:val="28"/>
        </w:rPr>
        <w:t>Братья наши меньшие. Графика: набросок, линии, разные по виду и ритму</w:t>
      </w:r>
      <w:r w:rsidRPr="008326C5">
        <w:rPr>
          <w:sz w:val="28"/>
          <w:szCs w:val="28"/>
        </w:rPr>
        <w:t>.</w:t>
      </w:r>
      <w:r w:rsidRPr="003053C4">
        <w:rPr>
          <w:b/>
          <w:sz w:val="28"/>
          <w:szCs w:val="28"/>
        </w:rPr>
        <w:t xml:space="preserve"> </w:t>
      </w:r>
    </w:p>
    <w:bookmarkEnd w:id="0"/>
    <w:p w:rsidR="003053C4" w:rsidRPr="003053C4" w:rsidRDefault="003053C4" w:rsidP="003053C4">
      <w:pPr>
        <w:jc w:val="both"/>
        <w:rPr>
          <w:b/>
          <w:sz w:val="28"/>
          <w:szCs w:val="28"/>
        </w:rPr>
      </w:pPr>
      <w:r>
        <w:rPr>
          <w:b/>
          <w:sz w:val="28"/>
          <w:szCs w:val="28"/>
        </w:rPr>
        <w:t>Учебник:</w:t>
      </w:r>
      <w:r>
        <w:rPr>
          <w:sz w:val="28"/>
          <w:szCs w:val="28"/>
        </w:rPr>
        <w:t xml:space="preserve"> </w:t>
      </w:r>
      <w:proofErr w:type="spellStart"/>
      <w:r>
        <w:rPr>
          <w:sz w:val="28"/>
          <w:szCs w:val="28"/>
        </w:rPr>
        <w:t>Шпикалова</w:t>
      </w:r>
      <w:proofErr w:type="spellEnd"/>
      <w:r>
        <w:rPr>
          <w:sz w:val="28"/>
          <w:szCs w:val="28"/>
        </w:rPr>
        <w:t xml:space="preserve"> Т.Я., Ершова Л.В. Изобразительное искусство. 2 класс. – М.: Просвещение, 2016.</w:t>
      </w:r>
    </w:p>
    <w:p w:rsidR="005C4EB6" w:rsidRPr="00467F40" w:rsidRDefault="005C4EB6" w:rsidP="005C4EB6">
      <w:pPr>
        <w:jc w:val="center"/>
        <w:rPr>
          <w:b/>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701"/>
      </w:tblGrid>
      <w:tr w:rsidR="005C4EB6" w:rsidRPr="00173BBA" w:rsidTr="00A32646">
        <w:tc>
          <w:tcPr>
            <w:tcW w:w="3085" w:type="dxa"/>
            <w:vAlign w:val="center"/>
          </w:tcPr>
          <w:p w:rsidR="005C4EB6" w:rsidRPr="00A32646" w:rsidRDefault="005C4EB6" w:rsidP="00A32646">
            <w:pPr>
              <w:jc w:val="center"/>
              <w:rPr>
                <w:b/>
                <w:sz w:val="26"/>
                <w:szCs w:val="26"/>
              </w:rPr>
            </w:pPr>
            <w:r w:rsidRPr="00A32646">
              <w:rPr>
                <w:b/>
                <w:sz w:val="26"/>
                <w:szCs w:val="26"/>
              </w:rPr>
              <w:t>Цель и деятельность педагога</w:t>
            </w:r>
          </w:p>
        </w:tc>
        <w:tc>
          <w:tcPr>
            <w:tcW w:w="11701" w:type="dxa"/>
          </w:tcPr>
          <w:p w:rsidR="005C4EB6" w:rsidRPr="00A32646" w:rsidRDefault="005C4EB6" w:rsidP="006361A1">
            <w:pPr>
              <w:jc w:val="both"/>
              <w:rPr>
                <w:sz w:val="26"/>
                <w:szCs w:val="26"/>
              </w:rPr>
            </w:pPr>
            <w:r w:rsidRPr="00A32646">
              <w:rPr>
                <w:sz w:val="26"/>
                <w:szCs w:val="26"/>
              </w:rPr>
              <w:t>Познакомить обучающихся с одним из видов изобразительного искусства – графикой; расширить представление о графических материалах, средствах выразительности в графическом изображении; учить навыкам работы различными графическими материалами, закрепить знания о компоновке рисунка; способствовать развитию наблюдательности, самостоятельности, творческого воображения, умения анализировать; содействовать воспитанию интереса к предмету</w:t>
            </w:r>
          </w:p>
        </w:tc>
      </w:tr>
      <w:tr w:rsidR="005C4EB6" w:rsidRPr="00173BBA" w:rsidTr="00A32646">
        <w:tc>
          <w:tcPr>
            <w:tcW w:w="3085" w:type="dxa"/>
            <w:vAlign w:val="center"/>
          </w:tcPr>
          <w:p w:rsidR="005C4EB6" w:rsidRPr="00A32646" w:rsidRDefault="005C4EB6" w:rsidP="00A32646">
            <w:pPr>
              <w:jc w:val="center"/>
              <w:rPr>
                <w:b/>
                <w:sz w:val="26"/>
                <w:szCs w:val="26"/>
              </w:rPr>
            </w:pPr>
            <w:r w:rsidRPr="00A32646">
              <w:rPr>
                <w:b/>
                <w:sz w:val="26"/>
                <w:szCs w:val="26"/>
              </w:rPr>
              <w:t>Тип урока</w:t>
            </w:r>
          </w:p>
        </w:tc>
        <w:tc>
          <w:tcPr>
            <w:tcW w:w="11701" w:type="dxa"/>
          </w:tcPr>
          <w:p w:rsidR="005C4EB6" w:rsidRPr="00A32646" w:rsidRDefault="005C4EB6" w:rsidP="006361A1">
            <w:pPr>
              <w:jc w:val="both"/>
              <w:rPr>
                <w:sz w:val="26"/>
                <w:szCs w:val="26"/>
              </w:rPr>
            </w:pPr>
            <w:r w:rsidRPr="00A32646">
              <w:rPr>
                <w:sz w:val="26"/>
                <w:szCs w:val="26"/>
              </w:rPr>
              <w:t>Постановка и решение учебной задачи</w:t>
            </w:r>
          </w:p>
        </w:tc>
      </w:tr>
      <w:tr w:rsidR="005C4EB6" w:rsidRPr="00173BBA" w:rsidTr="00A32646">
        <w:tc>
          <w:tcPr>
            <w:tcW w:w="3085" w:type="dxa"/>
            <w:vAlign w:val="center"/>
          </w:tcPr>
          <w:p w:rsidR="005C4EB6" w:rsidRPr="00A32646" w:rsidRDefault="005C4EB6" w:rsidP="00A32646">
            <w:pPr>
              <w:jc w:val="center"/>
              <w:rPr>
                <w:b/>
                <w:sz w:val="26"/>
                <w:szCs w:val="26"/>
              </w:rPr>
            </w:pPr>
            <w:r w:rsidRPr="00A32646">
              <w:rPr>
                <w:b/>
                <w:sz w:val="26"/>
                <w:szCs w:val="26"/>
              </w:rPr>
              <w:t>Методы и формы обучения</w:t>
            </w:r>
          </w:p>
        </w:tc>
        <w:tc>
          <w:tcPr>
            <w:tcW w:w="11701" w:type="dxa"/>
          </w:tcPr>
          <w:p w:rsidR="005C4EB6" w:rsidRPr="00A32646" w:rsidRDefault="005C4EB6" w:rsidP="006361A1">
            <w:pPr>
              <w:jc w:val="both"/>
              <w:rPr>
                <w:sz w:val="26"/>
                <w:szCs w:val="26"/>
              </w:rPr>
            </w:pPr>
            <w:r w:rsidRPr="00A32646">
              <w:rPr>
                <w:sz w:val="26"/>
                <w:szCs w:val="26"/>
              </w:rPr>
              <w:t>Объяснительно-иллюстративный, практический метод; индивидуальная, фронтальная форма работы</w:t>
            </w:r>
          </w:p>
        </w:tc>
      </w:tr>
      <w:tr w:rsidR="005C4EB6" w:rsidRPr="00173BBA" w:rsidTr="00A32646">
        <w:tc>
          <w:tcPr>
            <w:tcW w:w="3085" w:type="dxa"/>
            <w:vAlign w:val="center"/>
          </w:tcPr>
          <w:p w:rsidR="005C4EB6" w:rsidRPr="00A32646" w:rsidRDefault="005C4EB6" w:rsidP="00A32646">
            <w:pPr>
              <w:jc w:val="center"/>
              <w:rPr>
                <w:b/>
                <w:sz w:val="26"/>
                <w:szCs w:val="26"/>
              </w:rPr>
            </w:pPr>
            <w:r w:rsidRPr="00A32646">
              <w:rPr>
                <w:b/>
                <w:sz w:val="26"/>
                <w:szCs w:val="26"/>
              </w:rPr>
              <w:t>Основные понятия</w:t>
            </w:r>
          </w:p>
        </w:tc>
        <w:tc>
          <w:tcPr>
            <w:tcW w:w="11701" w:type="dxa"/>
          </w:tcPr>
          <w:p w:rsidR="005C4EB6" w:rsidRPr="00A32646" w:rsidRDefault="005C4EB6" w:rsidP="006361A1">
            <w:pPr>
              <w:jc w:val="both"/>
              <w:rPr>
                <w:sz w:val="26"/>
                <w:szCs w:val="26"/>
              </w:rPr>
            </w:pPr>
            <w:r w:rsidRPr="00A32646">
              <w:rPr>
                <w:sz w:val="26"/>
                <w:szCs w:val="26"/>
              </w:rPr>
              <w:t>Графика, иллюстрация, линия, штрих, пятно</w:t>
            </w:r>
          </w:p>
        </w:tc>
      </w:tr>
      <w:tr w:rsidR="005C4EB6" w:rsidRPr="00173BBA" w:rsidTr="00A32646">
        <w:tc>
          <w:tcPr>
            <w:tcW w:w="3085" w:type="dxa"/>
            <w:vAlign w:val="center"/>
          </w:tcPr>
          <w:p w:rsidR="005C4EB6" w:rsidRPr="00A32646" w:rsidRDefault="005C4EB6" w:rsidP="00A32646">
            <w:pPr>
              <w:jc w:val="center"/>
              <w:rPr>
                <w:b/>
                <w:sz w:val="22"/>
                <w:szCs w:val="22"/>
              </w:rPr>
            </w:pPr>
            <w:r w:rsidRPr="00A32646">
              <w:rPr>
                <w:b/>
                <w:sz w:val="22"/>
                <w:szCs w:val="22"/>
              </w:rPr>
              <w:t>Наглядно-демонстрационный материал</w:t>
            </w:r>
          </w:p>
        </w:tc>
        <w:tc>
          <w:tcPr>
            <w:tcW w:w="11701" w:type="dxa"/>
          </w:tcPr>
          <w:p w:rsidR="005C4EB6" w:rsidRPr="00A32646" w:rsidRDefault="005C4EB6" w:rsidP="006361A1">
            <w:pPr>
              <w:jc w:val="both"/>
              <w:rPr>
                <w:sz w:val="26"/>
                <w:szCs w:val="26"/>
              </w:rPr>
            </w:pPr>
            <w:r w:rsidRPr="00A32646">
              <w:rPr>
                <w:sz w:val="26"/>
                <w:szCs w:val="26"/>
              </w:rPr>
              <w:t>Мультимедийная презентация по теме, репродукции картин</w:t>
            </w:r>
          </w:p>
        </w:tc>
      </w:tr>
      <w:tr w:rsidR="005C4EB6" w:rsidRPr="00173BBA" w:rsidTr="00A32646">
        <w:tc>
          <w:tcPr>
            <w:tcW w:w="3085" w:type="dxa"/>
            <w:vAlign w:val="center"/>
          </w:tcPr>
          <w:p w:rsidR="005C4EB6" w:rsidRPr="00A32646" w:rsidRDefault="005C4EB6" w:rsidP="00A32646">
            <w:pPr>
              <w:jc w:val="center"/>
              <w:rPr>
                <w:b/>
                <w:sz w:val="26"/>
                <w:szCs w:val="26"/>
              </w:rPr>
            </w:pPr>
            <w:r w:rsidRPr="00A32646">
              <w:rPr>
                <w:b/>
                <w:sz w:val="26"/>
                <w:szCs w:val="26"/>
              </w:rPr>
              <w:t>Оборудование</w:t>
            </w:r>
          </w:p>
        </w:tc>
        <w:tc>
          <w:tcPr>
            <w:tcW w:w="11701" w:type="dxa"/>
          </w:tcPr>
          <w:p w:rsidR="005C4EB6" w:rsidRPr="00A32646" w:rsidRDefault="005C4EB6" w:rsidP="006361A1">
            <w:pPr>
              <w:jc w:val="both"/>
              <w:rPr>
                <w:sz w:val="26"/>
                <w:szCs w:val="26"/>
              </w:rPr>
            </w:pPr>
            <w:r w:rsidRPr="00A32646">
              <w:rPr>
                <w:sz w:val="26"/>
                <w:szCs w:val="26"/>
              </w:rPr>
              <w:t>Бумага</w:t>
            </w:r>
            <w:r w:rsidR="00A32646">
              <w:rPr>
                <w:sz w:val="26"/>
                <w:szCs w:val="26"/>
              </w:rPr>
              <w:t>,</w:t>
            </w:r>
            <w:r w:rsidRPr="00A32646">
              <w:rPr>
                <w:sz w:val="26"/>
                <w:szCs w:val="26"/>
              </w:rPr>
              <w:t xml:space="preserve"> </w:t>
            </w:r>
            <w:proofErr w:type="spellStart"/>
            <w:r w:rsidRPr="00A32646">
              <w:rPr>
                <w:sz w:val="26"/>
                <w:szCs w:val="26"/>
              </w:rPr>
              <w:t>затонированная</w:t>
            </w:r>
            <w:proofErr w:type="spellEnd"/>
            <w:r w:rsidRPr="00A32646">
              <w:rPr>
                <w:sz w:val="26"/>
                <w:szCs w:val="26"/>
              </w:rPr>
              <w:t xml:space="preserve"> черным цветом, белая гуашь или белая пастель.</w:t>
            </w:r>
          </w:p>
        </w:tc>
      </w:tr>
      <w:tr w:rsidR="005C4EB6" w:rsidRPr="00173BBA" w:rsidTr="00A32646">
        <w:tc>
          <w:tcPr>
            <w:tcW w:w="3085" w:type="dxa"/>
            <w:vAlign w:val="center"/>
          </w:tcPr>
          <w:p w:rsidR="005C4EB6" w:rsidRPr="00A32646" w:rsidRDefault="005C4EB6" w:rsidP="00A32646">
            <w:pPr>
              <w:jc w:val="center"/>
              <w:rPr>
                <w:b/>
                <w:sz w:val="26"/>
                <w:szCs w:val="26"/>
              </w:rPr>
            </w:pPr>
            <w:r w:rsidRPr="00A32646">
              <w:rPr>
                <w:b/>
                <w:sz w:val="26"/>
                <w:szCs w:val="26"/>
              </w:rPr>
              <w:t>Планируемые образовательные результаты</w:t>
            </w:r>
          </w:p>
        </w:tc>
        <w:tc>
          <w:tcPr>
            <w:tcW w:w="11701" w:type="dxa"/>
          </w:tcPr>
          <w:p w:rsidR="005C4EB6" w:rsidRPr="00A32646" w:rsidRDefault="005C4EB6" w:rsidP="006361A1">
            <w:pPr>
              <w:jc w:val="both"/>
              <w:rPr>
                <w:sz w:val="26"/>
                <w:szCs w:val="26"/>
              </w:rPr>
            </w:pPr>
            <w:r w:rsidRPr="00A32646">
              <w:rPr>
                <w:b/>
                <w:sz w:val="26"/>
                <w:szCs w:val="26"/>
              </w:rPr>
              <w:t>Предметные:</w:t>
            </w:r>
            <w:r w:rsidRPr="00A32646">
              <w:rPr>
                <w:sz w:val="26"/>
                <w:szCs w:val="26"/>
              </w:rPr>
              <w:t xml:space="preserve"> имеют представления об одном из видов изобразительного искусства – графике, о графических материалах, средствах выразительности в графическом изображении; научиться работать различными графическими материалами, самостоятельно решать творческие задачи, подбирать художественные материалы.</w:t>
            </w:r>
          </w:p>
          <w:p w:rsidR="005C4EB6" w:rsidRPr="00A32646" w:rsidRDefault="005C4EB6" w:rsidP="006361A1">
            <w:pPr>
              <w:jc w:val="both"/>
              <w:rPr>
                <w:sz w:val="26"/>
                <w:szCs w:val="26"/>
              </w:rPr>
            </w:pPr>
            <w:r w:rsidRPr="00A32646">
              <w:rPr>
                <w:b/>
                <w:sz w:val="26"/>
                <w:szCs w:val="26"/>
              </w:rPr>
              <w:t>Личностные:</w:t>
            </w:r>
            <w:r w:rsidRPr="00A32646">
              <w:rPr>
                <w:sz w:val="26"/>
                <w:szCs w:val="26"/>
              </w:rPr>
              <w:t xml:space="preserve"> имеют мотивацию к учебной и творческой деятельности, объясняют свои чувства и ощущения от восприятия объектов.</w:t>
            </w:r>
          </w:p>
          <w:p w:rsidR="005C4EB6" w:rsidRPr="00A32646" w:rsidRDefault="005C4EB6" w:rsidP="006361A1">
            <w:pPr>
              <w:jc w:val="both"/>
              <w:rPr>
                <w:b/>
                <w:sz w:val="26"/>
                <w:szCs w:val="26"/>
              </w:rPr>
            </w:pPr>
            <w:r w:rsidRPr="00A32646">
              <w:rPr>
                <w:b/>
                <w:sz w:val="26"/>
                <w:szCs w:val="26"/>
              </w:rPr>
              <w:t xml:space="preserve">Метапредметные результаты: </w:t>
            </w:r>
          </w:p>
          <w:p w:rsidR="005C4EB6" w:rsidRPr="00A32646" w:rsidRDefault="005C4EB6" w:rsidP="006361A1">
            <w:pPr>
              <w:jc w:val="both"/>
              <w:rPr>
                <w:sz w:val="26"/>
                <w:szCs w:val="26"/>
              </w:rPr>
            </w:pPr>
            <w:r w:rsidRPr="00A32646">
              <w:rPr>
                <w:b/>
                <w:sz w:val="26"/>
                <w:szCs w:val="26"/>
              </w:rPr>
              <w:t>познавательные:</w:t>
            </w:r>
            <w:r w:rsidRPr="00A32646">
              <w:rPr>
                <w:sz w:val="26"/>
                <w:szCs w:val="26"/>
              </w:rPr>
              <w:t xml:space="preserve"> осознанно рассматривают иллюстрации с целью освоения нового знания, извлекают информацию из прослушанного объяснения учителя, наблюдают,  делают выводы;</w:t>
            </w:r>
          </w:p>
          <w:p w:rsidR="005C4EB6" w:rsidRPr="00A32646" w:rsidRDefault="005C4EB6" w:rsidP="006361A1">
            <w:pPr>
              <w:jc w:val="both"/>
              <w:rPr>
                <w:sz w:val="26"/>
                <w:szCs w:val="26"/>
              </w:rPr>
            </w:pPr>
            <w:r w:rsidRPr="00A32646">
              <w:rPr>
                <w:b/>
                <w:sz w:val="26"/>
                <w:szCs w:val="26"/>
              </w:rPr>
              <w:t>регулятивные:</w:t>
            </w:r>
            <w:r w:rsidRPr="00A32646">
              <w:rPr>
                <w:sz w:val="26"/>
                <w:szCs w:val="26"/>
              </w:rPr>
              <w:t xml:space="preserve"> принимают и сохраняют учебную задачу, определяют в диалоге с учителем успешность выполнения задания;</w:t>
            </w:r>
          </w:p>
          <w:p w:rsidR="005C4EB6" w:rsidRPr="00A32646" w:rsidRDefault="005C4EB6" w:rsidP="006361A1">
            <w:pPr>
              <w:jc w:val="both"/>
              <w:rPr>
                <w:sz w:val="26"/>
                <w:szCs w:val="26"/>
              </w:rPr>
            </w:pPr>
            <w:r w:rsidRPr="00A32646">
              <w:rPr>
                <w:b/>
                <w:sz w:val="26"/>
                <w:szCs w:val="26"/>
              </w:rPr>
              <w:t>коммуникативные:</w:t>
            </w:r>
            <w:r w:rsidRPr="00A32646">
              <w:rPr>
                <w:sz w:val="26"/>
                <w:szCs w:val="26"/>
              </w:rPr>
              <w:t xml:space="preserve"> рассуждают, формулируют ответы на вопросы, вступают в учебное сотрудничество; слушают одноклассников, учителя; ведут небольшой познавательный диалог по теме урока</w:t>
            </w:r>
            <w:r w:rsidR="00A32646">
              <w:rPr>
                <w:sz w:val="26"/>
                <w:szCs w:val="26"/>
              </w:rPr>
              <w:t>.</w:t>
            </w:r>
          </w:p>
        </w:tc>
      </w:tr>
    </w:tbl>
    <w:p w:rsidR="005C4EB6" w:rsidRPr="00A32646" w:rsidRDefault="005C4EB6" w:rsidP="00A32646">
      <w:pPr>
        <w:jc w:val="center"/>
        <w:rPr>
          <w:b/>
          <w:sz w:val="28"/>
          <w:szCs w:val="28"/>
        </w:rPr>
      </w:pPr>
      <w:r w:rsidRPr="00A32646">
        <w:rPr>
          <w:b/>
          <w:sz w:val="28"/>
          <w:szCs w:val="28"/>
        </w:rPr>
        <w:lastRenderedPageBreak/>
        <w:t>Ход урока</w:t>
      </w:r>
    </w:p>
    <w:p w:rsidR="005C4EB6" w:rsidRPr="00173BBA" w:rsidRDefault="005C4EB6" w:rsidP="005C4EB6">
      <w:pPr>
        <w:jc w:val="center"/>
        <w:rPr>
          <w:b/>
          <w:sz w:val="24"/>
          <w:szCs w:val="24"/>
        </w:rPr>
      </w:pPr>
    </w:p>
    <w:tbl>
      <w:tblPr>
        <w:tblW w:w="14950" w:type="dxa"/>
        <w:tblLayout w:type="fixed"/>
        <w:tblLook w:val="04A0" w:firstRow="1" w:lastRow="0" w:firstColumn="1" w:lastColumn="0" w:noHBand="0" w:noVBand="1"/>
      </w:tblPr>
      <w:tblGrid>
        <w:gridCol w:w="1384"/>
        <w:gridCol w:w="2126"/>
        <w:gridCol w:w="4111"/>
        <w:gridCol w:w="1843"/>
        <w:gridCol w:w="1417"/>
        <w:gridCol w:w="2977"/>
        <w:gridCol w:w="1092"/>
      </w:tblGrid>
      <w:tr w:rsidR="005C4EB6" w:rsidRPr="00173BBA" w:rsidTr="00A32646">
        <w:tc>
          <w:tcPr>
            <w:tcW w:w="1384" w:type="dxa"/>
            <w:tcBorders>
              <w:top w:val="single" w:sz="4" w:space="0" w:color="auto"/>
              <w:left w:val="single" w:sz="4" w:space="0" w:color="auto"/>
              <w:bottom w:val="single" w:sz="4" w:space="0" w:color="auto"/>
              <w:right w:val="single" w:sz="4" w:space="0" w:color="auto"/>
            </w:tcBorders>
            <w:vAlign w:val="center"/>
          </w:tcPr>
          <w:p w:rsidR="005C4EB6" w:rsidRPr="00A32646" w:rsidRDefault="005C4EB6" w:rsidP="00A32646">
            <w:pPr>
              <w:jc w:val="center"/>
              <w:rPr>
                <w:b/>
                <w:sz w:val="24"/>
                <w:szCs w:val="24"/>
              </w:rPr>
            </w:pPr>
            <w:r w:rsidRPr="00A32646">
              <w:rPr>
                <w:b/>
                <w:sz w:val="24"/>
                <w:szCs w:val="24"/>
              </w:rPr>
              <w:t>Этапы урока</w:t>
            </w:r>
          </w:p>
        </w:tc>
        <w:tc>
          <w:tcPr>
            <w:tcW w:w="2126" w:type="dxa"/>
            <w:tcBorders>
              <w:top w:val="single" w:sz="4" w:space="0" w:color="auto"/>
              <w:left w:val="single" w:sz="4" w:space="0" w:color="auto"/>
              <w:bottom w:val="single" w:sz="4" w:space="0" w:color="auto"/>
              <w:right w:val="single" w:sz="4" w:space="0" w:color="auto"/>
            </w:tcBorders>
            <w:vAlign w:val="center"/>
          </w:tcPr>
          <w:p w:rsidR="005C4EB6" w:rsidRPr="00A32646" w:rsidRDefault="005C4EB6" w:rsidP="00A32646">
            <w:pPr>
              <w:jc w:val="center"/>
              <w:rPr>
                <w:b/>
                <w:sz w:val="24"/>
                <w:szCs w:val="24"/>
              </w:rPr>
            </w:pPr>
            <w:r w:rsidRPr="00A32646">
              <w:rPr>
                <w:b/>
                <w:sz w:val="24"/>
                <w:szCs w:val="24"/>
              </w:rPr>
              <w:t>Обучающие и развивающие компоненты, задания и упражнения</w:t>
            </w:r>
          </w:p>
        </w:tc>
        <w:tc>
          <w:tcPr>
            <w:tcW w:w="4111" w:type="dxa"/>
            <w:tcBorders>
              <w:top w:val="single" w:sz="4" w:space="0" w:color="auto"/>
              <w:left w:val="single" w:sz="4" w:space="0" w:color="auto"/>
              <w:bottom w:val="single" w:sz="4" w:space="0" w:color="auto"/>
              <w:right w:val="single" w:sz="4" w:space="0" w:color="auto"/>
            </w:tcBorders>
            <w:vAlign w:val="center"/>
          </w:tcPr>
          <w:p w:rsidR="005C4EB6" w:rsidRPr="00A32646" w:rsidRDefault="005C4EB6" w:rsidP="00A32646">
            <w:pPr>
              <w:jc w:val="center"/>
              <w:rPr>
                <w:b/>
                <w:sz w:val="24"/>
                <w:szCs w:val="24"/>
              </w:rPr>
            </w:pPr>
            <w:r w:rsidRPr="00A32646">
              <w:rPr>
                <w:b/>
                <w:sz w:val="24"/>
                <w:szCs w:val="24"/>
              </w:rPr>
              <w:t>Деятельность учителя</w:t>
            </w:r>
          </w:p>
        </w:tc>
        <w:tc>
          <w:tcPr>
            <w:tcW w:w="1843" w:type="dxa"/>
            <w:tcBorders>
              <w:top w:val="single" w:sz="4" w:space="0" w:color="auto"/>
              <w:left w:val="single" w:sz="4" w:space="0" w:color="auto"/>
              <w:bottom w:val="single" w:sz="4" w:space="0" w:color="auto"/>
              <w:right w:val="single" w:sz="4" w:space="0" w:color="auto"/>
            </w:tcBorders>
            <w:vAlign w:val="center"/>
          </w:tcPr>
          <w:p w:rsidR="005C4EB6" w:rsidRPr="00A32646" w:rsidRDefault="005C4EB6" w:rsidP="00A32646">
            <w:pPr>
              <w:jc w:val="center"/>
              <w:rPr>
                <w:b/>
                <w:sz w:val="24"/>
                <w:szCs w:val="24"/>
              </w:rPr>
            </w:pPr>
            <w:r w:rsidRPr="00A32646">
              <w:rPr>
                <w:b/>
                <w:sz w:val="24"/>
                <w:szCs w:val="24"/>
              </w:rPr>
              <w:t xml:space="preserve">Деятельность </w:t>
            </w:r>
            <w:proofErr w:type="gramStart"/>
            <w:r w:rsidRPr="00A32646">
              <w:rPr>
                <w:b/>
                <w:sz w:val="24"/>
                <w:szCs w:val="24"/>
              </w:rPr>
              <w:t>обучающихся</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5C4EB6" w:rsidRPr="00A32646" w:rsidRDefault="00A32646" w:rsidP="00A32646">
            <w:pPr>
              <w:jc w:val="center"/>
              <w:rPr>
                <w:b/>
                <w:sz w:val="24"/>
                <w:szCs w:val="24"/>
              </w:rPr>
            </w:pPr>
            <w:r>
              <w:rPr>
                <w:b/>
                <w:sz w:val="24"/>
                <w:szCs w:val="24"/>
              </w:rPr>
              <w:t xml:space="preserve">Формы организации </w:t>
            </w:r>
            <w:proofErr w:type="spellStart"/>
            <w:proofErr w:type="gramStart"/>
            <w:r w:rsidR="005C4EB6" w:rsidRPr="00A32646">
              <w:rPr>
                <w:b/>
                <w:sz w:val="24"/>
                <w:szCs w:val="24"/>
              </w:rPr>
              <w:t>взаимо</w:t>
            </w:r>
            <w:proofErr w:type="spellEnd"/>
            <w:r w:rsidR="005C4EB6" w:rsidRPr="00A32646">
              <w:rPr>
                <w:b/>
                <w:sz w:val="24"/>
                <w:szCs w:val="24"/>
              </w:rPr>
              <w:t>-действия</w:t>
            </w:r>
            <w:proofErr w:type="gramEnd"/>
            <w:r w:rsidR="005C4EB6" w:rsidRPr="00A32646">
              <w:rPr>
                <w:b/>
                <w:sz w:val="24"/>
                <w:szCs w:val="24"/>
              </w:rPr>
              <w:t xml:space="preserve"> на уроке</w:t>
            </w:r>
          </w:p>
        </w:tc>
        <w:tc>
          <w:tcPr>
            <w:tcW w:w="2977" w:type="dxa"/>
            <w:tcBorders>
              <w:top w:val="single" w:sz="4" w:space="0" w:color="auto"/>
              <w:left w:val="single" w:sz="4" w:space="0" w:color="auto"/>
              <w:bottom w:val="single" w:sz="4" w:space="0" w:color="auto"/>
              <w:right w:val="single" w:sz="4" w:space="0" w:color="auto"/>
            </w:tcBorders>
            <w:vAlign w:val="center"/>
          </w:tcPr>
          <w:p w:rsidR="005C4EB6" w:rsidRPr="00A32646" w:rsidRDefault="00A32646" w:rsidP="00A32646">
            <w:pPr>
              <w:jc w:val="center"/>
              <w:rPr>
                <w:b/>
                <w:sz w:val="24"/>
                <w:szCs w:val="24"/>
              </w:rPr>
            </w:pPr>
            <w:r>
              <w:rPr>
                <w:b/>
                <w:sz w:val="24"/>
                <w:szCs w:val="24"/>
              </w:rPr>
              <w:t>Универсал</w:t>
            </w:r>
            <w:r w:rsidR="005C4EB6" w:rsidRPr="00A32646">
              <w:rPr>
                <w:b/>
                <w:sz w:val="24"/>
                <w:szCs w:val="24"/>
              </w:rPr>
              <w:t>ьные учебные действия</w:t>
            </w:r>
          </w:p>
        </w:tc>
        <w:tc>
          <w:tcPr>
            <w:tcW w:w="1092" w:type="dxa"/>
            <w:tcBorders>
              <w:top w:val="single" w:sz="4" w:space="0" w:color="auto"/>
              <w:left w:val="single" w:sz="4" w:space="0" w:color="auto"/>
              <w:bottom w:val="single" w:sz="4" w:space="0" w:color="auto"/>
              <w:right w:val="single" w:sz="4" w:space="0" w:color="auto"/>
            </w:tcBorders>
            <w:vAlign w:val="center"/>
          </w:tcPr>
          <w:p w:rsidR="005C4EB6" w:rsidRPr="00A32646" w:rsidRDefault="005C4EB6" w:rsidP="00A32646">
            <w:pPr>
              <w:jc w:val="center"/>
              <w:rPr>
                <w:b/>
                <w:sz w:val="24"/>
                <w:szCs w:val="24"/>
              </w:rPr>
            </w:pPr>
            <w:proofErr w:type="spellStart"/>
            <w:r w:rsidRPr="00A32646">
              <w:rPr>
                <w:b/>
                <w:sz w:val="24"/>
                <w:szCs w:val="24"/>
              </w:rPr>
              <w:t>Проме-жуточ-ный</w:t>
            </w:r>
            <w:proofErr w:type="spellEnd"/>
            <w:r w:rsidRPr="00A32646">
              <w:rPr>
                <w:b/>
                <w:sz w:val="24"/>
                <w:szCs w:val="24"/>
              </w:rPr>
              <w:t xml:space="preserve"> контроль</w:t>
            </w:r>
          </w:p>
        </w:tc>
      </w:tr>
      <w:tr w:rsidR="005C4EB6" w:rsidRPr="00173BBA" w:rsidTr="006361A1">
        <w:trPr>
          <w:trHeight w:val="3312"/>
        </w:trPr>
        <w:tc>
          <w:tcPr>
            <w:tcW w:w="1384" w:type="dxa"/>
            <w:tcBorders>
              <w:top w:val="single" w:sz="4" w:space="0" w:color="auto"/>
              <w:left w:val="single" w:sz="4" w:space="0" w:color="auto"/>
              <w:right w:val="single" w:sz="4" w:space="0" w:color="auto"/>
            </w:tcBorders>
          </w:tcPr>
          <w:p w:rsidR="005C4EB6" w:rsidRPr="00173BBA" w:rsidRDefault="005C4EB6" w:rsidP="006361A1">
            <w:pPr>
              <w:jc w:val="both"/>
              <w:rPr>
                <w:sz w:val="24"/>
                <w:szCs w:val="24"/>
              </w:rPr>
            </w:pPr>
            <w:r w:rsidRPr="00173BBA">
              <w:rPr>
                <w:sz w:val="24"/>
                <w:szCs w:val="24"/>
              </w:rPr>
              <w:t>1.</w:t>
            </w:r>
            <w:proofErr w:type="gramStart"/>
            <w:r w:rsidRPr="00173BBA">
              <w:rPr>
                <w:sz w:val="24"/>
                <w:szCs w:val="24"/>
              </w:rPr>
              <w:t>Организа-ционный</w:t>
            </w:r>
            <w:proofErr w:type="gramEnd"/>
            <w:r w:rsidRPr="00173BBA">
              <w:rPr>
                <w:sz w:val="24"/>
                <w:szCs w:val="24"/>
              </w:rPr>
              <w:t xml:space="preserve"> момент</w:t>
            </w:r>
          </w:p>
        </w:tc>
        <w:tc>
          <w:tcPr>
            <w:tcW w:w="2126" w:type="dxa"/>
            <w:tcBorders>
              <w:top w:val="single" w:sz="4" w:space="0" w:color="auto"/>
              <w:left w:val="single" w:sz="4" w:space="0" w:color="auto"/>
              <w:right w:val="single" w:sz="4" w:space="0" w:color="auto"/>
            </w:tcBorders>
          </w:tcPr>
          <w:p w:rsidR="005C4EB6" w:rsidRPr="00173BBA" w:rsidRDefault="005C4EB6" w:rsidP="006361A1">
            <w:pPr>
              <w:jc w:val="both"/>
              <w:rPr>
                <w:sz w:val="24"/>
                <w:szCs w:val="24"/>
              </w:rPr>
            </w:pPr>
            <w:r w:rsidRPr="00173BBA">
              <w:rPr>
                <w:sz w:val="24"/>
                <w:szCs w:val="24"/>
              </w:rPr>
              <w:t xml:space="preserve">Эмоциональная, психологическая и мотивационная подготовка </w:t>
            </w:r>
          </w:p>
          <w:p w:rsidR="005C4EB6" w:rsidRPr="00173BBA" w:rsidRDefault="005C4EB6" w:rsidP="006361A1">
            <w:pPr>
              <w:jc w:val="both"/>
              <w:rPr>
                <w:sz w:val="24"/>
                <w:szCs w:val="24"/>
              </w:rPr>
            </w:pPr>
            <w:proofErr w:type="gramStart"/>
            <w:r w:rsidRPr="00173BBA">
              <w:rPr>
                <w:sz w:val="24"/>
                <w:szCs w:val="24"/>
              </w:rPr>
              <w:t>обучающихся</w:t>
            </w:r>
            <w:proofErr w:type="gramEnd"/>
            <w:r w:rsidRPr="00173BBA">
              <w:rPr>
                <w:sz w:val="24"/>
                <w:szCs w:val="24"/>
              </w:rPr>
              <w:t xml:space="preserve"> к усвоению изучаемого материала. Сообщение темы урока</w:t>
            </w:r>
          </w:p>
        </w:tc>
        <w:tc>
          <w:tcPr>
            <w:tcW w:w="4111" w:type="dxa"/>
            <w:tcBorders>
              <w:top w:val="single" w:sz="4" w:space="0" w:color="auto"/>
              <w:left w:val="single" w:sz="4" w:space="0" w:color="auto"/>
              <w:right w:val="single" w:sz="4" w:space="0" w:color="auto"/>
            </w:tcBorders>
          </w:tcPr>
          <w:p w:rsidR="005C4EB6" w:rsidRPr="00173BBA" w:rsidRDefault="005C4EB6" w:rsidP="006361A1">
            <w:pPr>
              <w:jc w:val="both"/>
              <w:rPr>
                <w:sz w:val="24"/>
                <w:szCs w:val="24"/>
              </w:rPr>
            </w:pPr>
            <w:r w:rsidRPr="00173BBA">
              <w:rPr>
                <w:sz w:val="24"/>
                <w:szCs w:val="24"/>
              </w:rPr>
              <w:t xml:space="preserve">Проверят готовность </w:t>
            </w:r>
            <w:proofErr w:type="gramStart"/>
            <w:r w:rsidRPr="00173BBA">
              <w:rPr>
                <w:sz w:val="24"/>
                <w:szCs w:val="24"/>
              </w:rPr>
              <w:t>обучающихся</w:t>
            </w:r>
            <w:proofErr w:type="gramEnd"/>
            <w:r w:rsidRPr="00173BBA">
              <w:rPr>
                <w:sz w:val="24"/>
                <w:szCs w:val="24"/>
              </w:rPr>
              <w:t xml:space="preserve"> к уроку.</w:t>
            </w:r>
          </w:p>
          <w:p w:rsidR="005C4EB6" w:rsidRPr="00173BBA" w:rsidRDefault="005C4EB6" w:rsidP="006361A1">
            <w:pPr>
              <w:jc w:val="both"/>
              <w:rPr>
                <w:sz w:val="24"/>
                <w:szCs w:val="24"/>
              </w:rPr>
            </w:pPr>
            <w:r w:rsidRPr="00173BBA">
              <w:rPr>
                <w:sz w:val="24"/>
                <w:szCs w:val="24"/>
              </w:rPr>
              <w:t>(на доске репродукции живописных картин, среди них одна графическая работа)</w:t>
            </w:r>
          </w:p>
          <w:p w:rsidR="005C4EB6" w:rsidRPr="00173BBA" w:rsidRDefault="005C4EB6" w:rsidP="006361A1">
            <w:pPr>
              <w:jc w:val="both"/>
              <w:rPr>
                <w:sz w:val="24"/>
                <w:szCs w:val="24"/>
              </w:rPr>
            </w:pPr>
            <w:r w:rsidRPr="00173BBA">
              <w:rPr>
                <w:sz w:val="24"/>
                <w:szCs w:val="24"/>
              </w:rPr>
              <w:t>-Скажите, какая из выставленных картин отличается  от других? В чем заключается ее отличие? Это графическое изображение. Именно о графике мы будем говорить сегодня на уроке.</w:t>
            </w:r>
          </w:p>
        </w:tc>
        <w:tc>
          <w:tcPr>
            <w:tcW w:w="1843" w:type="dxa"/>
            <w:tcBorders>
              <w:top w:val="single" w:sz="4" w:space="0" w:color="auto"/>
              <w:left w:val="single" w:sz="4" w:space="0" w:color="auto"/>
              <w:right w:val="single" w:sz="4" w:space="0" w:color="auto"/>
            </w:tcBorders>
          </w:tcPr>
          <w:p w:rsidR="005C4EB6" w:rsidRPr="00173BBA" w:rsidRDefault="005C4EB6" w:rsidP="006361A1">
            <w:pPr>
              <w:jc w:val="both"/>
              <w:rPr>
                <w:sz w:val="24"/>
                <w:szCs w:val="24"/>
              </w:rPr>
            </w:pPr>
            <w:r w:rsidRPr="00173BBA">
              <w:rPr>
                <w:sz w:val="24"/>
                <w:szCs w:val="24"/>
              </w:rPr>
              <w:t>Слушают учителя, отвечают на вопросы</w:t>
            </w:r>
          </w:p>
        </w:tc>
        <w:tc>
          <w:tcPr>
            <w:tcW w:w="1417" w:type="dxa"/>
            <w:tcBorders>
              <w:top w:val="single" w:sz="4" w:space="0" w:color="auto"/>
              <w:left w:val="single" w:sz="4" w:space="0" w:color="auto"/>
              <w:right w:val="single" w:sz="4" w:space="0" w:color="auto"/>
            </w:tcBorders>
          </w:tcPr>
          <w:p w:rsidR="005C4EB6" w:rsidRPr="00173BBA" w:rsidRDefault="005C4EB6" w:rsidP="006361A1">
            <w:pPr>
              <w:jc w:val="both"/>
              <w:rPr>
                <w:sz w:val="24"/>
                <w:szCs w:val="24"/>
              </w:rPr>
            </w:pPr>
            <w:proofErr w:type="spellStart"/>
            <w:proofErr w:type="gramStart"/>
            <w:r w:rsidRPr="00173BBA">
              <w:rPr>
                <w:sz w:val="24"/>
                <w:szCs w:val="24"/>
              </w:rPr>
              <w:t>Фронталь-ная</w:t>
            </w:r>
            <w:proofErr w:type="spellEnd"/>
            <w:proofErr w:type="gramEnd"/>
          </w:p>
        </w:tc>
        <w:tc>
          <w:tcPr>
            <w:tcW w:w="2977" w:type="dxa"/>
            <w:tcBorders>
              <w:top w:val="single" w:sz="4" w:space="0" w:color="auto"/>
              <w:left w:val="single" w:sz="4" w:space="0" w:color="auto"/>
              <w:right w:val="single" w:sz="4" w:space="0" w:color="auto"/>
            </w:tcBorders>
          </w:tcPr>
          <w:p w:rsidR="005C4EB6" w:rsidRPr="00173BBA" w:rsidRDefault="005C4EB6" w:rsidP="006361A1">
            <w:pPr>
              <w:jc w:val="both"/>
              <w:rPr>
                <w:sz w:val="24"/>
                <w:szCs w:val="24"/>
              </w:rPr>
            </w:pPr>
            <w:proofErr w:type="gramStart"/>
            <w:r w:rsidRPr="00173BBA">
              <w:rPr>
                <w:b/>
                <w:sz w:val="24"/>
                <w:szCs w:val="24"/>
              </w:rPr>
              <w:t>Регулятивные</w:t>
            </w:r>
            <w:proofErr w:type="gramEnd"/>
            <w:r w:rsidRPr="00173BBA">
              <w:rPr>
                <w:b/>
                <w:sz w:val="24"/>
                <w:szCs w:val="24"/>
              </w:rPr>
              <w:t>:</w:t>
            </w:r>
            <w:r w:rsidRPr="00173BBA">
              <w:rPr>
                <w:sz w:val="24"/>
                <w:szCs w:val="24"/>
              </w:rPr>
              <w:t xml:space="preserve"> принимают и сохраняют учебную задачу, формулирую тему урока.</w:t>
            </w:r>
          </w:p>
          <w:p w:rsidR="005C4EB6" w:rsidRPr="00173BBA" w:rsidRDefault="005C4EB6" w:rsidP="006361A1">
            <w:pPr>
              <w:jc w:val="both"/>
              <w:rPr>
                <w:sz w:val="24"/>
                <w:szCs w:val="24"/>
              </w:rPr>
            </w:pPr>
            <w:proofErr w:type="gramStart"/>
            <w:r w:rsidRPr="00173BBA">
              <w:rPr>
                <w:b/>
                <w:sz w:val="24"/>
                <w:szCs w:val="24"/>
              </w:rPr>
              <w:t>Личностные:</w:t>
            </w:r>
            <w:r w:rsidRPr="00173BBA">
              <w:rPr>
                <w:sz w:val="24"/>
                <w:szCs w:val="24"/>
              </w:rPr>
              <w:t xml:space="preserve"> имеют мотивацию к учебной и творческой деятельности</w:t>
            </w:r>
            <w:proofErr w:type="gramEnd"/>
          </w:p>
        </w:tc>
        <w:tc>
          <w:tcPr>
            <w:tcW w:w="1092" w:type="dxa"/>
            <w:tcBorders>
              <w:top w:val="single" w:sz="4" w:space="0" w:color="auto"/>
              <w:left w:val="single" w:sz="4" w:space="0" w:color="auto"/>
              <w:right w:val="single" w:sz="4" w:space="0" w:color="auto"/>
            </w:tcBorders>
          </w:tcPr>
          <w:p w:rsidR="005C4EB6" w:rsidRPr="00173BBA" w:rsidRDefault="005C4EB6" w:rsidP="006361A1">
            <w:pPr>
              <w:jc w:val="both"/>
              <w:rPr>
                <w:sz w:val="24"/>
                <w:szCs w:val="24"/>
              </w:rPr>
            </w:pPr>
            <w:r w:rsidRPr="00173BBA">
              <w:rPr>
                <w:sz w:val="24"/>
                <w:szCs w:val="24"/>
              </w:rPr>
              <w:t>Устные ответы</w:t>
            </w:r>
          </w:p>
        </w:tc>
      </w:tr>
      <w:tr w:rsidR="005C4EB6" w:rsidRPr="00173BBA" w:rsidTr="006361A1">
        <w:tc>
          <w:tcPr>
            <w:tcW w:w="1384" w:type="dxa"/>
            <w:vMerge w:val="restart"/>
            <w:tcBorders>
              <w:top w:val="single" w:sz="4" w:space="0" w:color="auto"/>
              <w:left w:val="single" w:sz="4" w:space="0" w:color="auto"/>
              <w:bottom w:val="single" w:sz="4" w:space="0" w:color="auto"/>
              <w:right w:val="single" w:sz="4" w:space="0" w:color="auto"/>
            </w:tcBorders>
          </w:tcPr>
          <w:p w:rsidR="005C4EB6" w:rsidRPr="00173BBA" w:rsidRDefault="005C4EB6" w:rsidP="006361A1">
            <w:pPr>
              <w:jc w:val="both"/>
              <w:rPr>
                <w:sz w:val="24"/>
                <w:szCs w:val="24"/>
              </w:rPr>
            </w:pPr>
            <w:r w:rsidRPr="00173BBA">
              <w:rPr>
                <w:sz w:val="24"/>
                <w:szCs w:val="24"/>
              </w:rPr>
              <w:t>2.Изучение нового материала</w:t>
            </w:r>
          </w:p>
        </w:tc>
        <w:tc>
          <w:tcPr>
            <w:tcW w:w="2126" w:type="dxa"/>
            <w:tcBorders>
              <w:top w:val="single" w:sz="4" w:space="0" w:color="auto"/>
              <w:left w:val="single" w:sz="4" w:space="0" w:color="auto"/>
              <w:bottom w:val="single" w:sz="4" w:space="0" w:color="auto"/>
              <w:right w:val="single" w:sz="4" w:space="0" w:color="auto"/>
            </w:tcBorders>
          </w:tcPr>
          <w:p w:rsidR="005C4EB6" w:rsidRPr="00173BBA" w:rsidRDefault="005C4EB6" w:rsidP="006361A1">
            <w:pPr>
              <w:jc w:val="both"/>
              <w:rPr>
                <w:sz w:val="24"/>
                <w:szCs w:val="24"/>
              </w:rPr>
            </w:pPr>
            <w:r w:rsidRPr="00173BBA">
              <w:rPr>
                <w:sz w:val="24"/>
                <w:szCs w:val="24"/>
              </w:rPr>
              <w:t xml:space="preserve">Сообщение теоретических сведений. Графика. Рассматривание оформления книг. </w:t>
            </w:r>
          </w:p>
        </w:tc>
        <w:tc>
          <w:tcPr>
            <w:tcW w:w="4111" w:type="dxa"/>
            <w:tcBorders>
              <w:top w:val="single" w:sz="4" w:space="0" w:color="auto"/>
              <w:left w:val="single" w:sz="4" w:space="0" w:color="auto"/>
              <w:bottom w:val="single" w:sz="4" w:space="0" w:color="auto"/>
              <w:right w:val="single" w:sz="4" w:space="0" w:color="auto"/>
            </w:tcBorders>
          </w:tcPr>
          <w:p w:rsidR="005C4EB6" w:rsidRPr="00173BBA" w:rsidRDefault="005C4EB6" w:rsidP="006361A1">
            <w:pPr>
              <w:jc w:val="both"/>
              <w:rPr>
                <w:sz w:val="24"/>
                <w:szCs w:val="24"/>
              </w:rPr>
            </w:pPr>
            <w:r w:rsidRPr="00173BBA">
              <w:rPr>
                <w:sz w:val="24"/>
                <w:szCs w:val="24"/>
              </w:rPr>
              <w:t>-Что же такое графика? В переводе с греческого языка означает «начертанный» – это вид изобразительного искусства, который связан со штриховым изображением на плоскости. Важнейшей областью графики является книжная графика, как часть издательского дела. Элементы оформления книги, журнала, открытки, календаря, упаковки создают целостное произведение искусства. Графическое изображение может быть цветным или черно-белым</w:t>
            </w:r>
          </w:p>
        </w:tc>
        <w:tc>
          <w:tcPr>
            <w:tcW w:w="1843" w:type="dxa"/>
            <w:tcBorders>
              <w:top w:val="single" w:sz="4" w:space="0" w:color="auto"/>
              <w:left w:val="single" w:sz="4" w:space="0" w:color="auto"/>
              <w:bottom w:val="single" w:sz="4" w:space="0" w:color="auto"/>
              <w:right w:val="single" w:sz="4" w:space="0" w:color="auto"/>
            </w:tcBorders>
          </w:tcPr>
          <w:p w:rsidR="005C4EB6" w:rsidRPr="00173BBA" w:rsidRDefault="005C4EB6" w:rsidP="006361A1">
            <w:pPr>
              <w:jc w:val="both"/>
              <w:rPr>
                <w:sz w:val="24"/>
                <w:szCs w:val="24"/>
              </w:rPr>
            </w:pPr>
            <w:r w:rsidRPr="00173BBA">
              <w:rPr>
                <w:sz w:val="24"/>
                <w:szCs w:val="24"/>
              </w:rPr>
              <w:t>Слушают учителя, рассматривают книги; анализируют информацию</w:t>
            </w:r>
          </w:p>
        </w:tc>
        <w:tc>
          <w:tcPr>
            <w:tcW w:w="1417" w:type="dxa"/>
            <w:vMerge w:val="restart"/>
            <w:tcBorders>
              <w:top w:val="single" w:sz="4" w:space="0" w:color="auto"/>
              <w:left w:val="single" w:sz="4" w:space="0" w:color="auto"/>
              <w:bottom w:val="single" w:sz="4" w:space="0" w:color="auto"/>
              <w:right w:val="single" w:sz="4" w:space="0" w:color="auto"/>
            </w:tcBorders>
          </w:tcPr>
          <w:p w:rsidR="005C4EB6" w:rsidRPr="00173BBA" w:rsidRDefault="005C4EB6" w:rsidP="006361A1">
            <w:pPr>
              <w:jc w:val="both"/>
              <w:rPr>
                <w:sz w:val="24"/>
                <w:szCs w:val="24"/>
              </w:rPr>
            </w:pPr>
            <w:proofErr w:type="spellStart"/>
            <w:proofErr w:type="gramStart"/>
            <w:r w:rsidRPr="00173BBA">
              <w:rPr>
                <w:sz w:val="24"/>
                <w:szCs w:val="24"/>
              </w:rPr>
              <w:t>Фронталь-ная</w:t>
            </w:r>
            <w:proofErr w:type="spellEnd"/>
            <w:proofErr w:type="gramEnd"/>
          </w:p>
        </w:tc>
        <w:tc>
          <w:tcPr>
            <w:tcW w:w="2977" w:type="dxa"/>
            <w:tcBorders>
              <w:top w:val="single" w:sz="4" w:space="0" w:color="auto"/>
              <w:left w:val="single" w:sz="4" w:space="0" w:color="auto"/>
              <w:bottom w:val="single" w:sz="4" w:space="0" w:color="auto"/>
              <w:right w:val="single" w:sz="4" w:space="0" w:color="auto"/>
            </w:tcBorders>
          </w:tcPr>
          <w:p w:rsidR="005C4EB6" w:rsidRPr="00173BBA" w:rsidRDefault="005C4EB6" w:rsidP="006361A1">
            <w:pPr>
              <w:jc w:val="both"/>
              <w:rPr>
                <w:sz w:val="24"/>
                <w:szCs w:val="24"/>
              </w:rPr>
            </w:pPr>
            <w:r w:rsidRPr="00173BBA">
              <w:rPr>
                <w:b/>
                <w:sz w:val="24"/>
                <w:szCs w:val="24"/>
              </w:rPr>
              <w:t>Познавательные:</w:t>
            </w:r>
            <w:r w:rsidRPr="00173BBA">
              <w:rPr>
                <w:sz w:val="24"/>
                <w:szCs w:val="24"/>
              </w:rPr>
              <w:t xml:space="preserve"> умеют работать с учебником, осуществляют анализ информации.</w:t>
            </w:r>
          </w:p>
          <w:p w:rsidR="005C4EB6" w:rsidRPr="00173BBA" w:rsidRDefault="005C4EB6" w:rsidP="006361A1">
            <w:pPr>
              <w:jc w:val="both"/>
              <w:rPr>
                <w:sz w:val="24"/>
                <w:szCs w:val="24"/>
              </w:rPr>
            </w:pPr>
            <w:r w:rsidRPr="00173BBA">
              <w:rPr>
                <w:b/>
                <w:sz w:val="24"/>
                <w:szCs w:val="24"/>
              </w:rPr>
              <w:t>Коммуникативные:</w:t>
            </w:r>
            <w:r w:rsidRPr="00173BBA">
              <w:rPr>
                <w:sz w:val="24"/>
                <w:szCs w:val="24"/>
              </w:rPr>
              <w:t xml:space="preserve"> стремятся к координации действий и сотрудничеству, умеют вести небольшой познавательный диалог по теме урока.</w:t>
            </w:r>
          </w:p>
          <w:p w:rsidR="005C4EB6" w:rsidRPr="00173BBA" w:rsidRDefault="005C4EB6" w:rsidP="006361A1">
            <w:pPr>
              <w:jc w:val="both"/>
              <w:rPr>
                <w:sz w:val="24"/>
                <w:szCs w:val="24"/>
              </w:rPr>
            </w:pPr>
            <w:r w:rsidRPr="00173BBA">
              <w:rPr>
                <w:b/>
                <w:sz w:val="24"/>
                <w:szCs w:val="24"/>
              </w:rPr>
              <w:t>Личностные:</w:t>
            </w:r>
            <w:r w:rsidRPr="00173BBA">
              <w:rPr>
                <w:sz w:val="24"/>
                <w:szCs w:val="24"/>
              </w:rPr>
              <w:t xml:space="preserve"> объясняют свои чувства и ощущения от восприятия объектов.</w:t>
            </w:r>
          </w:p>
        </w:tc>
        <w:tc>
          <w:tcPr>
            <w:tcW w:w="1092" w:type="dxa"/>
            <w:vMerge w:val="restart"/>
            <w:tcBorders>
              <w:top w:val="single" w:sz="4" w:space="0" w:color="auto"/>
              <w:left w:val="single" w:sz="4" w:space="0" w:color="auto"/>
              <w:bottom w:val="single" w:sz="4" w:space="0" w:color="auto"/>
              <w:right w:val="single" w:sz="4" w:space="0" w:color="auto"/>
            </w:tcBorders>
          </w:tcPr>
          <w:p w:rsidR="005C4EB6" w:rsidRPr="00173BBA" w:rsidRDefault="005C4EB6" w:rsidP="006361A1">
            <w:pPr>
              <w:jc w:val="both"/>
              <w:rPr>
                <w:sz w:val="24"/>
                <w:szCs w:val="24"/>
              </w:rPr>
            </w:pPr>
            <w:r w:rsidRPr="00173BBA">
              <w:rPr>
                <w:sz w:val="24"/>
                <w:szCs w:val="24"/>
              </w:rPr>
              <w:t>Устные ответы</w:t>
            </w:r>
          </w:p>
        </w:tc>
      </w:tr>
      <w:tr w:rsidR="005C4EB6" w:rsidRPr="00173BBA" w:rsidTr="006361A1">
        <w:trPr>
          <w:trHeight w:val="2494"/>
        </w:trPr>
        <w:tc>
          <w:tcPr>
            <w:tcW w:w="1384" w:type="dxa"/>
            <w:vMerge/>
            <w:tcBorders>
              <w:top w:val="single" w:sz="4" w:space="0" w:color="auto"/>
              <w:left w:val="single" w:sz="4" w:space="0" w:color="auto"/>
              <w:bottom w:val="single" w:sz="4" w:space="0" w:color="auto"/>
              <w:right w:val="single" w:sz="4" w:space="0" w:color="auto"/>
            </w:tcBorders>
          </w:tcPr>
          <w:p w:rsidR="005C4EB6" w:rsidRPr="00173BBA" w:rsidRDefault="005C4EB6" w:rsidP="006361A1">
            <w:pPr>
              <w:jc w:val="both"/>
              <w:rPr>
                <w:sz w:val="24"/>
                <w:szCs w:val="24"/>
              </w:rPr>
            </w:pPr>
          </w:p>
        </w:tc>
        <w:tc>
          <w:tcPr>
            <w:tcW w:w="2126" w:type="dxa"/>
            <w:tcBorders>
              <w:top w:val="single" w:sz="4" w:space="0" w:color="auto"/>
              <w:left w:val="single" w:sz="4" w:space="0" w:color="auto"/>
              <w:right w:val="single" w:sz="4" w:space="0" w:color="auto"/>
            </w:tcBorders>
          </w:tcPr>
          <w:p w:rsidR="005C4EB6" w:rsidRPr="00173BBA" w:rsidRDefault="005C4EB6" w:rsidP="006361A1">
            <w:pPr>
              <w:jc w:val="both"/>
              <w:rPr>
                <w:sz w:val="24"/>
                <w:szCs w:val="24"/>
              </w:rPr>
            </w:pPr>
            <w:r w:rsidRPr="00173BBA">
              <w:rPr>
                <w:sz w:val="24"/>
                <w:szCs w:val="24"/>
              </w:rPr>
              <w:t>Сообщение теоретических сведений. Художественно-выразительные  средства в графике.</w:t>
            </w:r>
          </w:p>
        </w:tc>
        <w:tc>
          <w:tcPr>
            <w:tcW w:w="4111" w:type="dxa"/>
            <w:tcBorders>
              <w:top w:val="single" w:sz="4" w:space="0" w:color="auto"/>
              <w:left w:val="single" w:sz="4" w:space="0" w:color="auto"/>
              <w:right w:val="single" w:sz="4" w:space="0" w:color="auto"/>
            </w:tcBorders>
          </w:tcPr>
          <w:p w:rsidR="005C4EB6" w:rsidRPr="00173BBA" w:rsidRDefault="005C4EB6" w:rsidP="006361A1">
            <w:pPr>
              <w:jc w:val="both"/>
              <w:rPr>
                <w:sz w:val="24"/>
                <w:szCs w:val="24"/>
              </w:rPr>
            </w:pPr>
            <w:r w:rsidRPr="00173BBA">
              <w:rPr>
                <w:sz w:val="24"/>
                <w:szCs w:val="24"/>
              </w:rPr>
              <w:t>-Каждый вид искусства имеют свой язык. А как с нами разговаривает графика? Графика – вид изобразительного искусства, использующий в качестве основных изобразительных средств линии, штрих, пятна и точки. Для чего нужны линии? Линии помогают нам узнать самые разные</w:t>
            </w:r>
          </w:p>
        </w:tc>
        <w:tc>
          <w:tcPr>
            <w:tcW w:w="1843" w:type="dxa"/>
            <w:tcBorders>
              <w:top w:val="single" w:sz="4" w:space="0" w:color="auto"/>
              <w:left w:val="single" w:sz="4" w:space="0" w:color="auto"/>
              <w:right w:val="single" w:sz="4" w:space="0" w:color="auto"/>
            </w:tcBorders>
          </w:tcPr>
          <w:p w:rsidR="005C4EB6" w:rsidRPr="00173BBA" w:rsidRDefault="005C4EB6" w:rsidP="006361A1">
            <w:pPr>
              <w:jc w:val="both"/>
              <w:rPr>
                <w:sz w:val="24"/>
                <w:szCs w:val="24"/>
              </w:rPr>
            </w:pPr>
            <w:r w:rsidRPr="00173BBA">
              <w:rPr>
                <w:sz w:val="24"/>
                <w:szCs w:val="24"/>
              </w:rPr>
              <w:t xml:space="preserve">Слушают учителя, рассматривают художественные материалы и работы, выполненные </w:t>
            </w:r>
          </w:p>
        </w:tc>
        <w:tc>
          <w:tcPr>
            <w:tcW w:w="1417" w:type="dxa"/>
            <w:vMerge/>
            <w:tcBorders>
              <w:top w:val="single" w:sz="4" w:space="0" w:color="auto"/>
              <w:left w:val="single" w:sz="4" w:space="0" w:color="auto"/>
              <w:bottom w:val="single" w:sz="4" w:space="0" w:color="auto"/>
              <w:right w:val="single" w:sz="4" w:space="0" w:color="auto"/>
            </w:tcBorders>
          </w:tcPr>
          <w:p w:rsidR="005C4EB6" w:rsidRPr="00173BBA" w:rsidRDefault="005C4EB6" w:rsidP="006361A1">
            <w:pPr>
              <w:jc w:val="both"/>
              <w:rPr>
                <w:sz w:val="24"/>
                <w:szCs w:val="24"/>
              </w:rPr>
            </w:pPr>
          </w:p>
        </w:tc>
        <w:tc>
          <w:tcPr>
            <w:tcW w:w="2977" w:type="dxa"/>
            <w:tcBorders>
              <w:top w:val="single" w:sz="4" w:space="0" w:color="auto"/>
              <w:left w:val="single" w:sz="4" w:space="0" w:color="auto"/>
              <w:right w:val="single" w:sz="4" w:space="0" w:color="auto"/>
            </w:tcBorders>
          </w:tcPr>
          <w:p w:rsidR="005C4EB6" w:rsidRPr="00173BBA" w:rsidRDefault="005C4EB6" w:rsidP="006361A1">
            <w:pPr>
              <w:jc w:val="both"/>
              <w:rPr>
                <w:sz w:val="24"/>
                <w:szCs w:val="24"/>
              </w:rPr>
            </w:pPr>
            <w:r w:rsidRPr="00173BBA">
              <w:rPr>
                <w:b/>
                <w:sz w:val="24"/>
                <w:szCs w:val="24"/>
              </w:rPr>
              <w:t>Познавательные:</w:t>
            </w:r>
            <w:r w:rsidRPr="00173BBA">
              <w:rPr>
                <w:sz w:val="24"/>
                <w:szCs w:val="24"/>
              </w:rPr>
              <w:t xml:space="preserve"> осознано рассматривают иллюстрации,  анализируют информацию.</w:t>
            </w:r>
          </w:p>
          <w:p w:rsidR="005C4EB6" w:rsidRPr="00173BBA" w:rsidRDefault="005C4EB6" w:rsidP="006361A1">
            <w:pPr>
              <w:jc w:val="both"/>
              <w:rPr>
                <w:sz w:val="24"/>
                <w:szCs w:val="24"/>
              </w:rPr>
            </w:pPr>
            <w:proofErr w:type="gramStart"/>
            <w:r w:rsidRPr="00173BBA">
              <w:rPr>
                <w:b/>
                <w:sz w:val="24"/>
                <w:szCs w:val="24"/>
              </w:rPr>
              <w:t>Регулятивные</w:t>
            </w:r>
            <w:proofErr w:type="gramEnd"/>
            <w:r w:rsidRPr="00173BBA">
              <w:rPr>
                <w:b/>
                <w:sz w:val="24"/>
                <w:szCs w:val="24"/>
              </w:rPr>
              <w:t xml:space="preserve">: </w:t>
            </w:r>
            <w:r w:rsidRPr="00173BBA">
              <w:rPr>
                <w:sz w:val="24"/>
                <w:szCs w:val="24"/>
              </w:rPr>
              <w:t>принимают и сохраняют учебную задачу.</w:t>
            </w:r>
            <w:r w:rsidRPr="00173BBA">
              <w:rPr>
                <w:b/>
                <w:sz w:val="24"/>
                <w:szCs w:val="24"/>
              </w:rPr>
              <w:t xml:space="preserve"> </w:t>
            </w:r>
          </w:p>
        </w:tc>
        <w:tc>
          <w:tcPr>
            <w:tcW w:w="1092" w:type="dxa"/>
            <w:vMerge/>
            <w:tcBorders>
              <w:top w:val="single" w:sz="4" w:space="0" w:color="auto"/>
              <w:left w:val="single" w:sz="4" w:space="0" w:color="auto"/>
              <w:bottom w:val="single" w:sz="4" w:space="0" w:color="auto"/>
              <w:right w:val="single" w:sz="4" w:space="0" w:color="auto"/>
            </w:tcBorders>
          </w:tcPr>
          <w:p w:rsidR="005C4EB6" w:rsidRPr="00173BBA" w:rsidRDefault="005C4EB6" w:rsidP="006361A1">
            <w:pPr>
              <w:jc w:val="both"/>
              <w:rPr>
                <w:sz w:val="24"/>
                <w:szCs w:val="24"/>
              </w:rPr>
            </w:pPr>
          </w:p>
        </w:tc>
      </w:tr>
      <w:tr w:rsidR="005C4EB6" w:rsidRPr="00173BBA" w:rsidTr="006361A1">
        <w:tc>
          <w:tcPr>
            <w:tcW w:w="1384" w:type="dxa"/>
            <w:tcBorders>
              <w:left w:val="single" w:sz="4" w:space="0" w:color="auto"/>
              <w:bottom w:val="single" w:sz="4" w:space="0" w:color="auto"/>
              <w:right w:val="single" w:sz="4" w:space="0" w:color="auto"/>
            </w:tcBorders>
          </w:tcPr>
          <w:p w:rsidR="005C4EB6" w:rsidRPr="00173BBA" w:rsidRDefault="005C4EB6" w:rsidP="006361A1">
            <w:pPr>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5C4EB6" w:rsidRPr="00173BBA" w:rsidRDefault="005C4EB6" w:rsidP="006361A1">
            <w:pPr>
              <w:jc w:val="both"/>
              <w:rPr>
                <w:sz w:val="24"/>
                <w:szCs w:val="24"/>
              </w:rPr>
            </w:pPr>
            <w:r w:rsidRPr="00173BBA">
              <w:rPr>
                <w:sz w:val="24"/>
                <w:szCs w:val="24"/>
              </w:rPr>
              <w:t>Просмотр мультимедийной презентации</w:t>
            </w:r>
          </w:p>
        </w:tc>
        <w:tc>
          <w:tcPr>
            <w:tcW w:w="4111" w:type="dxa"/>
            <w:tcBorders>
              <w:top w:val="single" w:sz="4" w:space="0" w:color="auto"/>
              <w:left w:val="single" w:sz="4" w:space="0" w:color="auto"/>
              <w:bottom w:val="single" w:sz="4" w:space="0" w:color="auto"/>
              <w:right w:val="single" w:sz="4" w:space="0" w:color="auto"/>
            </w:tcBorders>
          </w:tcPr>
          <w:p w:rsidR="005C4EB6" w:rsidRPr="00173BBA" w:rsidRDefault="005C4EB6" w:rsidP="006361A1">
            <w:pPr>
              <w:jc w:val="both"/>
              <w:rPr>
                <w:sz w:val="24"/>
                <w:szCs w:val="24"/>
              </w:rPr>
            </w:pPr>
            <w:r w:rsidRPr="00173BBA">
              <w:rPr>
                <w:sz w:val="24"/>
                <w:szCs w:val="24"/>
              </w:rPr>
              <w:t>Предметы. Линию, очерчивающую форму предмета, называют контуром. Линии могут быть разными: резкими, хрупкими, тонкими, изящными, толстыми, широкими. Кроме контурной линии в графическом искусстве широко используются штрих и пятно. Сочетанием тех же средств могут создаваться тональные нюансы. Наиболее общий отличительный признак графики – особое отношение изображаемого предмета к пространству, роль которого в значительной мере выполнят фон бумаги.</w:t>
            </w:r>
          </w:p>
        </w:tc>
        <w:tc>
          <w:tcPr>
            <w:tcW w:w="1843" w:type="dxa"/>
            <w:tcBorders>
              <w:top w:val="single" w:sz="4" w:space="0" w:color="auto"/>
              <w:left w:val="single" w:sz="4" w:space="0" w:color="auto"/>
              <w:bottom w:val="single" w:sz="4" w:space="0" w:color="auto"/>
              <w:right w:val="single" w:sz="4" w:space="0" w:color="auto"/>
            </w:tcBorders>
          </w:tcPr>
          <w:p w:rsidR="005C4EB6" w:rsidRPr="00173BBA" w:rsidRDefault="005C4EB6" w:rsidP="006361A1">
            <w:pPr>
              <w:jc w:val="both"/>
              <w:rPr>
                <w:sz w:val="24"/>
                <w:szCs w:val="24"/>
              </w:rPr>
            </w:pPr>
            <w:r w:rsidRPr="00173BBA">
              <w:rPr>
                <w:sz w:val="24"/>
                <w:szCs w:val="24"/>
              </w:rPr>
              <w:t xml:space="preserve">ими, анализируют информацию, отвечают на вопросы, делятся впечатлениями </w:t>
            </w:r>
            <w:proofErr w:type="gramStart"/>
            <w:r w:rsidRPr="00173BBA">
              <w:rPr>
                <w:sz w:val="24"/>
                <w:szCs w:val="24"/>
              </w:rPr>
              <w:t>о</w:t>
            </w:r>
            <w:proofErr w:type="gramEnd"/>
            <w:r w:rsidRPr="00173BBA">
              <w:rPr>
                <w:sz w:val="24"/>
                <w:szCs w:val="24"/>
              </w:rPr>
              <w:t xml:space="preserve"> просмотренных произведений</w:t>
            </w:r>
          </w:p>
        </w:tc>
        <w:tc>
          <w:tcPr>
            <w:tcW w:w="1417" w:type="dxa"/>
            <w:tcBorders>
              <w:left w:val="single" w:sz="4" w:space="0" w:color="auto"/>
              <w:bottom w:val="single" w:sz="4" w:space="0" w:color="auto"/>
              <w:right w:val="single" w:sz="4" w:space="0" w:color="auto"/>
            </w:tcBorders>
          </w:tcPr>
          <w:p w:rsidR="005C4EB6" w:rsidRPr="00173BBA" w:rsidRDefault="005C4EB6" w:rsidP="006361A1">
            <w:pPr>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5C4EB6" w:rsidRPr="00173BBA" w:rsidRDefault="005C4EB6" w:rsidP="006361A1">
            <w:pPr>
              <w:jc w:val="both"/>
              <w:rPr>
                <w:sz w:val="24"/>
                <w:szCs w:val="24"/>
              </w:rPr>
            </w:pPr>
            <w:r w:rsidRPr="00173BBA">
              <w:rPr>
                <w:b/>
                <w:sz w:val="24"/>
                <w:szCs w:val="24"/>
              </w:rPr>
              <w:t>Коммуникативные:</w:t>
            </w:r>
            <w:r w:rsidRPr="00173BBA">
              <w:rPr>
                <w:sz w:val="24"/>
                <w:szCs w:val="24"/>
              </w:rPr>
              <w:t xml:space="preserve"> умеют слушать учителя, вступать в учебное сотрудничество.</w:t>
            </w:r>
          </w:p>
          <w:p w:rsidR="005C4EB6" w:rsidRPr="00173BBA" w:rsidRDefault="005C4EB6" w:rsidP="006361A1">
            <w:pPr>
              <w:jc w:val="both"/>
              <w:rPr>
                <w:sz w:val="24"/>
                <w:szCs w:val="24"/>
              </w:rPr>
            </w:pPr>
            <w:r w:rsidRPr="00173BBA">
              <w:rPr>
                <w:b/>
                <w:sz w:val="24"/>
                <w:szCs w:val="24"/>
              </w:rPr>
              <w:t>Личностные:</w:t>
            </w:r>
            <w:r w:rsidRPr="00173BBA">
              <w:rPr>
                <w:sz w:val="24"/>
                <w:szCs w:val="24"/>
              </w:rPr>
              <w:t xml:space="preserve"> объяснять свои чувства и ощущения от восприятия объектов.</w:t>
            </w:r>
          </w:p>
          <w:p w:rsidR="005C4EB6" w:rsidRPr="00173BBA" w:rsidRDefault="005C4EB6" w:rsidP="006361A1">
            <w:pPr>
              <w:jc w:val="both"/>
              <w:rPr>
                <w:sz w:val="24"/>
                <w:szCs w:val="24"/>
              </w:rPr>
            </w:pPr>
          </w:p>
        </w:tc>
        <w:tc>
          <w:tcPr>
            <w:tcW w:w="1092" w:type="dxa"/>
            <w:tcBorders>
              <w:left w:val="single" w:sz="4" w:space="0" w:color="auto"/>
              <w:bottom w:val="single" w:sz="4" w:space="0" w:color="auto"/>
              <w:right w:val="single" w:sz="4" w:space="0" w:color="auto"/>
            </w:tcBorders>
          </w:tcPr>
          <w:p w:rsidR="005C4EB6" w:rsidRPr="00173BBA" w:rsidRDefault="005C4EB6" w:rsidP="006361A1">
            <w:pPr>
              <w:jc w:val="both"/>
              <w:rPr>
                <w:sz w:val="24"/>
                <w:szCs w:val="24"/>
              </w:rPr>
            </w:pPr>
          </w:p>
        </w:tc>
      </w:tr>
      <w:tr w:rsidR="005C4EB6" w:rsidRPr="00173BBA" w:rsidTr="006361A1">
        <w:tc>
          <w:tcPr>
            <w:tcW w:w="1384" w:type="dxa"/>
            <w:tcBorders>
              <w:top w:val="single" w:sz="4" w:space="0" w:color="auto"/>
              <w:left w:val="single" w:sz="4" w:space="0" w:color="auto"/>
              <w:bottom w:val="single" w:sz="4" w:space="0" w:color="auto"/>
              <w:right w:val="single" w:sz="4" w:space="0" w:color="auto"/>
            </w:tcBorders>
          </w:tcPr>
          <w:p w:rsidR="005C4EB6" w:rsidRPr="00173BBA" w:rsidRDefault="005C4EB6" w:rsidP="006361A1">
            <w:pPr>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5C4EB6" w:rsidRPr="00173BBA" w:rsidRDefault="005C4EB6" w:rsidP="006361A1">
            <w:pPr>
              <w:jc w:val="both"/>
              <w:rPr>
                <w:sz w:val="24"/>
                <w:szCs w:val="24"/>
              </w:rPr>
            </w:pPr>
            <w:r w:rsidRPr="00173BBA">
              <w:rPr>
                <w:sz w:val="24"/>
                <w:szCs w:val="24"/>
              </w:rPr>
              <w:t>Физкультминутка</w:t>
            </w:r>
          </w:p>
        </w:tc>
        <w:tc>
          <w:tcPr>
            <w:tcW w:w="4111" w:type="dxa"/>
            <w:tcBorders>
              <w:top w:val="single" w:sz="4" w:space="0" w:color="auto"/>
              <w:left w:val="single" w:sz="4" w:space="0" w:color="auto"/>
              <w:bottom w:val="single" w:sz="4" w:space="0" w:color="auto"/>
              <w:right w:val="single" w:sz="4" w:space="0" w:color="auto"/>
            </w:tcBorders>
          </w:tcPr>
          <w:p w:rsidR="005C4EB6" w:rsidRPr="00173BBA" w:rsidRDefault="005C4EB6" w:rsidP="006361A1">
            <w:pPr>
              <w:jc w:val="both"/>
              <w:rPr>
                <w:sz w:val="24"/>
                <w:szCs w:val="24"/>
              </w:rPr>
            </w:pPr>
            <w:r w:rsidRPr="00173BBA">
              <w:rPr>
                <w:sz w:val="24"/>
                <w:szCs w:val="24"/>
              </w:rPr>
              <w:t>Проводит физкультминутку.</w:t>
            </w:r>
          </w:p>
          <w:p w:rsidR="005C4EB6" w:rsidRPr="00173BBA" w:rsidRDefault="005C4EB6" w:rsidP="006361A1">
            <w:pPr>
              <w:jc w:val="both"/>
              <w:rPr>
                <w:sz w:val="24"/>
                <w:szCs w:val="24"/>
              </w:rPr>
            </w:pPr>
            <w:r w:rsidRPr="00173BBA">
              <w:rPr>
                <w:sz w:val="24"/>
                <w:szCs w:val="24"/>
              </w:rPr>
              <w:t>Наши пальчики сплетем</w:t>
            </w:r>
          </w:p>
          <w:p w:rsidR="005C4EB6" w:rsidRPr="00173BBA" w:rsidRDefault="005C4EB6" w:rsidP="006361A1">
            <w:pPr>
              <w:jc w:val="both"/>
              <w:rPr>
                <w:sz w:val="24"/>
                <w:szCs w:val="24"/>
              </w:rPr>
            </w:pPr>
            <w:r w:rsidRPr="00173BBA">
              <w:rPr>
                <w:sz w:val="24"/>
                <w:szCs w:val="24"/>
              </w:rPr>
              <w:t>И соединим ладошки.</w:t>
            </w:r>
          </w:p>
          <w:p w:rsidR="005C4EB6" w:rsidRPr="00173BBA" w:rsidRDefault="005C4EB6" w:rsidP="006361A1">
            <w:pPr>
              <w:jc w:val="both"/>
              <w:rPr>
                <w:sz w:val="24"/>
                <w:szCs w:val="24"/>
              </w:rPr>
            </w:pPr>
            <w:r w:rsidRPr="00173BBA">
              <w:rPr>
                <w:sz w:val="24"/>
                <w:szCs w:val="24"/>
              </w:rPr>
              <w:t>А потом, как только можно,</w:t>
            </w:r>
          </w:p>
          <w:p w:rsidR="005C4EB6" w:rsidRPr="00173BBA" w:rsidRDefault="005C4EB6" w:rsidP="006361A1">
            <w:pPr>
              <w:jc w:val="both"/>
              <w:rPr>
                <w:sz w:val="24"/>
                <w:szCs w:val="24"/>
              </w:rPr>
            </w:pPr>
            <w:r w:rsidRPr="00173BBA">
              <w:rPr>
                <w:sz w:val="24"/>
                <w:szCs w:val="24"/>
              </w:rPr>
              <w:t>Крепко-накрепко сожмем.</w:t>
            </w:r>
          </w:p>
        </w:tc>
        <w:tc>
          <w:tcPr>
            <w:tcW w:w="1843" w:type="dxa"/>
            <w:tcBorders>
              <w:top w:val="single" w:sz="4" w:space="0" w:color="auto"/>
              <w:left w:val="single" w:sz="4" w:space="0" w:color="auto"/>
              <w:bottom w:val="single" w:sz="4" w:space="0" w:color="auto"/>
              <w:right w:val="single" w:sz="4" w:space="0" w:color="auto"/>
            </w:tcBorders>
          </w:tcPr>
          <w:p w:rsidR="005C4EB6" w:rsidRPr="00173BBA" w:rsidRDefault="005C4EB6" w:rsidP="006361A1">
            <w:pPr>
              <w:jc w:val="both"/>
              <w:rPr>
                <w:sz w:val="24"/>
                <w:szCs w:val="24"/>
              </w:rPr>
            </w:pPr>
            <w:r w:rsidRPr="00173BBA">
              <w:rPr>
                <w:sz w:val="24"/>
                <w:szCs w:val="24"/>
              </w:rPr>
              <w:t>Выполняют упражнения</w:t>
            </w:r>
          </w:p>
        </w:tc>
        <w:tc>
          <w:tcPr>
            <w:tcW w:w="1417" w:type="dxa"/>
            <w:tcBorders>
              <w:top w:val="single" w:sz="4" w:space="0" w:color="auto"/>
              <w:left w:val="single" w:sz="4" w:space="0" w:color="auto"/>
              <w:bottom w:val="single" w:sz="4" w:space="0" w:color="auto"/>
              <w:right w:val="single" w:sz="4" w:space="0" w:color="auto"/>
            </w:tcBorders>
          </w:tcPr>
          <w:p w:rsidR="005C4EB6" w:rsidRPr="00173BBA" w:rsidRDefault="005C4EB6" w:rsidP="006361A1">
            <w:pPr>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5C4EB6" w:rsidRPr="00173BBA" w:rsidRDefault="005C4EB6" w:rsidP="006361A1">
            <w:pPr>
              <w:jc w:val="both"/>
              <w:rPr>
                <w:sz w:val="24"/>
                <w:szCs w:val="24"/>
              </w:rPr>
            </w:pPr>
            <w:proofErr w:type="gramStart"/>
            <w:r w:rsidRPr="00173BBA">
              <w:rPr>
                <w:b/>
                <w:sz w:val="24"/>
                <w:szCs w:val="24"/>
              </w:rPr>
              <w:t>Личностные</w:t>
            </w:r>
            <w:proofErr w:type="gramEnd"/>
            <w:r w:rsidRPr="00173BBA">
              <w:rPr>
                <w:b/>
                <w:sz w:val="24"/>
                <w:szCs w:val="24"/>
              </w:rPr>
              <w:t>:</w:t>
            </w:r>
            <w:r w:rsidRPr="00173BBA">
              <w:rPr>
                <w:sz w:val="24"/>
                <w:szCs w:val="24"/>
              </w:rPr>
              <w:t xml:space="preserve"> положительно относятся к занятиям двигательной деятельностью.</w:t>
            </w:r>
          </w:p>
        </w:tc>
        <w:tc>
          <w:tcPr>
            <w:tcW w:w="1092" w:type="dxa"/>
            <w:tcBorders>
              <w:top w:val="single" w:sz="4" w:space="0" w:color="auto"/>
              <w:left w:val="single" w:sz="4" w:space="0" w:color="auto"/>
              <w:bottom w:val="single" w:sz="4" w:space="0" w:color="auto"/>
              <w:right w:val="single" w:sz="4" w:space="0" w:color="auto"/>
            </w:tcBorders>
          </w:tcPr>
          <w:p w:rsidR="005C4EB6" w:rsidRPr="00173BBA" w:rsidRDefault="005C4EB6" w:rsidP="006361A1">
            <w:pPr>
              <w:jc w:val="both"/>
              <w:rPr>
                <w:sz w:val="24"/>
                <w:szCs w:val="24"/>
              </w:rPr>
            </w:pPr>
            <w:proofErr w:type="spellStart"/>
            <w:proofErr w:type="gramStart"/>
            <w:r w:rsidRPr="00173BBA">
              <w:rPr>
                <w:sz w:val="24"/>
                <w:szCs w:val="24"/>
              </w:rPr>
              <w:t>Дейст</w:t>
            </w:r>
            <w:proofErr w:type="spellEnd"/>
            <w:r w:rsidRPr="00173BBA">
              <w:rPr>
                <w:sz w:val="24"/>
                <w:szCs w:val="24"/>
              </w:rPr>
              <w:t>-вия</w:t>
            </w:r>
            <w:proofErr w:type="gramEnd"/>
            <w:r w:rsidRPr="00173BBA">
              <w:rPr>
                <w:sz w:val="24"/>
                <w:szCs w:val="24"/>
              </w:rPr>
              <w:t xml:space="preserve"> согласно </w:t>
            </w:r>
            <w:proofErr w:type="spellStart"/>
            <w:r w:rsidRPr="00173BBA">
              <w:rPr>
                <w:sz w:val="24"/>
                <w:szCs w:val="24"/>
              </w:rPr>
              <w:t>инструк-ции</w:t>
            </w:r>
            <w:proofErr w:type="spellEnd"/>
            <w:r w:rsidRPr="00173BBA">
              <w:rPr>
                <w:sz w:val="24"/>
                <w:szCs w:val="24"/>
              </w:rPr>
              <w:t xml:space="preserve"> учителя</w:t>
            </w:r>
          </w:p>
        </w:tc>
      </w:tr>
      <w:tr w:rsidR="005C4EB6" w:rsidRPr="00173BBA" w:rsidTr="006361A1">
        <w:tc>
          <w:tcPr>
            <w:tcW w:w="1384" w:type="dxa"/>
            <w:vMerge w:val="restart"/>
            <w:tcBorders>
              <w:top w:val="single" w:sz="4" w:space="0" w:color="auto"/>
              <w:left w:val="single" w:sz="4" w:space="0" w:color="auto"/>
              <w:bottom w:val="single" w:sz="4" w:space="0" w:color="auto"/>
              <w:right w:val="single" w:sz="4" w:space="0" w:color="auto"/>
            </w:tcBorders>
          </w:tcPr>
          <w:p w:rsidR="005C4EB6" w:rsidRPr="00173BBA" w:rsidRDefault="005C4EB6" w:rsidP="006361A1">
            <w:pPr>
              <w:jc w:val="both"/>
              <w:rPr>
                <w:sz w:val="24"/>
                <w:szCs w:val="24"/>
              </w:rPr>
            </w:pPr>
            <w:r w:rsidRPr="00173BBA">
              <w:rPr>
                <w:sz w:val="24"/>
                <w:szCs w:val="24"/>
              </w:rPr>
              <w:t xml:space="preserve">3.Творческая </w:t>
            </w:r>
            <w:proofErr w:type="spellStart"/>
            <w:proofErr w:type="gramStart"/>
            <w:r w:rsidRPr="00173BBA">
              <w:rPr>
                <w:sz w:val="24"/>
                <w:szCs w:val="24"/>
              </w:rPr>
              <w:t>прак-тическая</w:t>
            </w:r>
            <w:proofErr w:type="spellEnd"/>
            <w:proofErr w:type="gramEnd"/>
            <w:r w:rsidRPr="00173BBA">
              <w:rPr>
                <w:sz w:val="24"/>
                <w:szCs w:val="24"/>
              </w:rPr>
              <w:t xml:space="preserve"> </w:t>
            </w:r>
            <w:r w:rsidRPr="00173BBA">
              <w:rPr>
                <w:sz w:val="24"/>
                <w:szCs w:val="24"/>
              </w:rPr>
              <w:lastRenderedPageBreak/>
              <w:t>деятель-</w:t>
            </w:r>
            <w:proofErr w:type="spellStart"/>
            <w:r w:rsidRPr="00173BBA">
              <w:rPr>
                <w:sz w:val="24"/>
                <w:szCs w:val="24"/>
              </w:rPr>
              <w:t>ность</w:t>
            </w:r>
            <w:proofErr w:type="spellEnd"/>
          </w:p>
        </w:tc>
        <w:tc>
          <w:tcPr>
            <w:tcW w:w="2126" w:type="dxa"/>
            <w:tcBorders>
              <w:top w:val="single" w:sz="4" w:space="0" w:color="auto"/>
              <w:left w:val="single" w:sz="4" w:space="0" w:color="auto"/>
              <w:bottom w:val="single" w:sz="4" w:space="0" w:color="auto"/>
              <w:right w:val="single" w:sz="4" w:space="0" w:color="auto"/>
            </w:tcBorders>
          </w:tcPr>
          <w:p w:rsidR="005C4EB6" w:rsidRPr="00173BBA" w:rsidRDefault="005C4EB6" w:rsidP="006361A1">
            <w:pPr>
              <w:jc w:val="both"/>
              <w:rPr>
                <w:sz w:val="24"/>
                <w:szCs w:val="24"/>
              </w:rPr>
            </w:pPr>
            <w:r w:rsidRPr="00173BBA">
              <w:rPr>
                <w:sz w:val="24"/>
                <w:szCs w:val="24"/>
              </w:rPr>
              <w:lastRenderedPageBreak/>
              <w:t xml:space="preserve">Беседа «Что мы будем рисовать». Рассматривание </w:t>
            </w:r>
            <w:r w:rsidRPr="00173BBA">
              <w:rPr>
                <w:sz w:val="24"/>
                <w:szCs w:val="24"/>
              </w:rPr>
              <w:lastRenderedPageBreak/>
              <w:t>книг, готового рисунка</w:t>
            </w:r>
          </w:p>
        </w:tc>
        <w:tc>
          <w:tcPr>
            <w:tcW w:w="4111" w:type="dxa"/>
            <w:tcBorders>
              <w:top w:val="single" w:sz="4" w:space="0" w:color="auto"/>
              <w:left w:val="single" w:sz="4" w:space="0" w:color="auto"/>
              <w:bottom w:val="single" w:sz="4" w:space="0" w:color="auto"/>
              <w:right w:val="single" w:sz="4" w:space="0" w:color="auto"/>
            </w:tcBorders>
          </w:tcPr>
          <w:p w:rsidR="005C4EB6" w:rsidRPr="008071B5" w:rsidRDefault="005C4EB6" w:rsidP="006361A1">
            <w:pPr>
              <w:pStyle w:val="a5"/>
              <w:jc w:val="both"/>
              <w:rPr>
                <w:rFonts w:ascii="Times New Roman" w:hAnsi="Times New Roman"/>
                <w:sz w:val="24"/>
                <w:szCs w:val="24"/>
              </w:rPr>
            </w:pPr>
            <w:r w:rsidRPr="008071B5">
              <w:rPr>
                <w:rFonts w:ascii="Times New Roman" w:hAnsi="Times New Roman"/>
                <w:sz w:val="24"/>
                <w:szCs w:val="24"/>
              </w:rPr>
              <w:lastRenderedPageBreak/>
              <w:t xml:space="preserve">- Мы посвятим наше занятие нашим меньшим братьям – животным. На уроке научимся рисовать кошек и </w:t>
            </w:r>
            <w:r w:rsidRPr="008071B5">
              <w:rPr>
                <w:rFonts w:ascii="Times New Roman" w:hAnsi="Times New Roman"/>
                <w:sz w:val="24"/>
                <w:szCs w:val="24"/>
              </w:rPr>
              <w:lastRenderedPageBreak/>
              <w:t xml:space="preserve">собак. </w:t>
            </w:r>
          </w:p>
          <w:p w:rsidR="005C4EB6" w:rsidRPr="008071B5" w:rsidRDefault="005C4EB6" w:rsidP="006361A1">
            <w:pPr>
              <w:pStyle w:val="a5"/>
              <w:jc w:val="both"/>
              <w:rPr>
                <w:rFonts w:ascii="Times New Roman" w:hAnsi="Times New Roman"/>
                <w:sz w:val="24"/>
                <w:szCs w:val="24"/>
              </w:rPr>
            </w:pPr>
            <w:r w:rsidRPr="008071B5">
              <w:rPr>
                <w:rFonts w:ascii="Times New Roman" w:hAnsi="Times New Roman"/>
                <w:sz w:val="24"/>
                <w:szCs w:val="24"/>
              </w:rPr>
              <w:t>- Как называют художников, которые рисуют животных?</w:t>
            </w:r>
          </w:p>
          <w:p w:rsidR="005C4EB6" w:rsidRPr="008071B5" w:rsidRDefault="005C4EB6" w:rsidP="006361A1">
            <w:pPr>
              <w:pStyle w:val="a5"/>
              <w:jc w:val="both"/>
              <w:rPr>
                <w:rFonts w:ascii="Times New Roman" w:hAnsi="Times New Roman"/>
                <w:sz w:val="24"/>
                <w:szCs w:val="24"/>
              </w:rPr>
            </w:pPr>
            <w:r w:rsidRPr="008071B5">
              <w:rPr>
                <w:rFonts w:ascii="Times New Roman" w:hAnsi="Times New Roman"/>
                <w:sz w:val="24"/>
                <w:szCs w:val="24"/>
              </w:rPr>
              <w:t>- Верно. Потому что слово “анималисты” произошло от лат. “</w:t>
            </w:r>
            <w:proofErr w:type="spellStart"/>
            <w:r w:rsidRPr="008071B5">
              <w:rPr>
                <w:rFonts w:ascii="Times New Roman" w:hAnsi="Times New Roman"/>
                <w:sz w:val="24"/>
                <w:szCs w:val="24"/>
              </w:rPr>
              <w:t>animal</w:t>
            </w:r>
            <w:proofErr w:type="spellEnd"/>
            <w:r w:rsidRPr="008071B5">
              <w:rPr>
                <w:rFonts w:ascii="Times New Roman" w:hAnsi="Times New Roman"/>
                <w:sz w:val="24"/>
                <w:szCs w:val="24"/>
              </w:rPr>
              <w:t>”- животное.</w:t>
            </w:r>
          </w:p>
          <w:p w:rsidR="005C4EB6" w:rsidRPr="008071B5" w:rsidRDefault="005C4EB6" w:rsidP="006361A1">
            <w:pPr>
              <w:pStyle w:val="a5"/>
              <w:jc w:val="both"/>
              <w:rPr>
                <w:rFonts w:ascii="Times New Roman" w:hAnsi="Times New Roman"/>
                <w:sz w:val="24"/>
                <w:szCs w:val="24"/>
              </w:rPr>
            </w:pPr>
            <w:r w:rsidRPr="008071B5">
              <w:rPr>
                <w:rFonts w:ascii="Times New Roman" w:hAnsi="Times New Roman"/>
                <w:sz w:val="24"/>
                <w:szCs w:val="24"/>
              </w:rPr>
              <w:t>Анималистический жанр является самым древним. Первобытные люди оставляли на стенах пещер красочные рисунки оленей, зубров, мамонтов, (краски они делали из природных материалов: земли, глины, растений).</w:t>
            </w:r>
          </w:p>
          <w:p w:rsidR="005C4EB6" w:rsidRPr="008071B5" w:rsidRDefault="005C4EB6" w:rsidP="006361A1">
            <w:pPr>
              <w:pStyle w:val="a5"/>
              <w:jc w:val="both"/>
              <w:rPr>
                <w:rFonts w:ascii="Times New Roman" w:hAnsi="Times New Roman"/>
                <w:sz w:val="24"/>
                <w:szCs w:val="24"/>
              </w:rPr>
            </w:pPr>
            <w:r w:rsidRPr="008071B5">
              <w:rPr>
                <w:rFonts w:ascii="Times New Roman" w:hAnsi="Times New Roman"/>
                <w:sz w:val="24"/>
                <w:szCs w:val="24"/>
              </w:rPr>
              <w:t>В Древнем Египте люди сооружали огромные скульптуры богов-животных.</w:t>
            </w:r>
          </w:p>
          <w:p w:rsidR="005C4EB6" w:rsidRPr="008071B5" w:rsidRDefault="005C4EB6" w:rsidP="006361A1">
            <w:pPr>
              <w:pStyle w:val="a5"/>
              <w:jc w:val="both"/>
              <w:rPr>
                <w:rFonts w:ascii="Times New Roman" w:hAnsi="Times New Roman"/>
                <w:sz w:val="24"/>
                <w:szCs w:val="24"/>
              </w:rPr>
            </w:pPr>
            <w:r w:rsidRPr="008071B5">
              <w:rPr>
                <w:rFonts w:ascii="Times New Roman" w:hAnsi="Times New Roman"/>
                <w:sz w:val="24"/>
                <w:szCs w:val="24"/>
              </w:rPr>
              <w:t>В Древней Греции изображениями животных украшали посуду, оружие, музыкальные инструменты. Во все времена и эпохи человек любил, приручал животных, наблюдал за ними, а свои наблюдения отражал в произведениях искусства: картинах, иллюстрациях, скульптурах, предмета быта (показ иллюстраций).</w:t>
            </w:r>
          </w:p>
          <w:p w:rsidR="005C4EB6" w:rsidRPr="008071B5" w:rsidRDefault="005C4EB6" w:rsidP="006361A1">
            <w:pPr>
              <w:pStyle w:val="a5"/>
              <w:jc w:val="both"/>
              <w:rPr>
                <w:rFonts w:ascii="Times New Roman" w:hAnsi="Times New Roman"/>
                <w:sz w:val="24"/>
                <w:szCs w:val="24"/>
              </w:rPr>
            </w:pPr>
            <w:r w:rsidRPr="008071B5">
              <w:rPr>
                <w:rFonts w:ascii="Times New Roman" w:hAnsi="Times New Roman"/>
                <w:sz w:val="24"/>
                <w:szCs w:val="24"/>
              </w:rPr>
              <w:t>Изображение животных требует пристального изучения их внешнего вида, пластики, строения формы тела.</w:t>
            </w:r>
          </w:p>
        </w:tc>
        <w:tc>
          <w:tcPr>
            <w:tcW w:w="1843" w:type="dxa"/>
            <w:tcBorders>
              <w:top w:val="single" w:sz="4" w:space="0" w:color="auto"/>
              <w:left w:val="single" w:sz="4" w:space="0" w:color="auto"/>
              <w:bottom w:val="single" w:sz="4" w:space="0" w:color="auto"/>
              <w:right w:val="single" w:sz="4" w:space="0" w:color="auto"/>
            </w:tcBorders>
          </w:tcPr>
          <w:p w:rsidR="005C4EB6" w:rsidRDefault="005C4EB6" w:rsidP="006361A1">
            <w:pPr>
              <w:pStyle w:val="a5"/>
              <w:rPr>
                <w:rFonts w:ascii="Times New Roman" w:hAnsi="Times New Roman"/>
                <w:sz w:val="24"/>
                <w:szCs w:val="24"/>
              </w:rPr>
            </w:pPr>
          </w:p>
          <w:p w:rsidR="005C4EB6" w:rsidRDefault="005C4EB6" w:rsidP="006361A1">
            <w:pPr>
              <w:pStyle w:val="a5"/>
              <w:rPr>
                <w:rFonts w:ascii="Times New Roman" w:hAnsi="Times New Roman"/>
                <w:sz w:val="24"/>
                <w:szCs w:val="24"/>
              </w:rPr>
            </w:pPr>
          </w:p>
          <w:p w:rsidR="005C4EB6" w:rsidRDefault="005C4EB6" w:rsidP="006361A1">
            <w:pPr>
              <w:pStyle w:val="a5"/>
              <w:rPr>
                <w:rFonts w:ascii="Times New Roman" w:hAnsi="Times New Roman"/>
                <w:sz w:val="24"/>
                <w:szCs w:val="24"/>
              </w:rPr>
            </w:pPr>
          </w:p>
          <w:p w:rsidR="005C4EB6" w:rsidRDefault="005C4EB6" w:rsidP="006361A1">
            <w:pPr>
              <w:pStyle w:val="a5"/>
              <w:rPr>
                <w:rFonts w:ascii="Times New Roman" w:hAnsi="Times New Roman"/>
                <w:sz w:val="24"/>
                <w:szCs w:val="24"/>
              </w:rPr>
            </w:pPr>
          </w:p>
          <w:p w:rsidR="005C4EB6" w:rsidRDefault="005C4EB6" w:rsidP="006361A1">
            <w:pPr>
              <w:pStyle w:val="a5"/>
              <w:rPr>
                <w:rFonts w:ascii="Times New Roman" w:hAnsi="Times New Roman"/>
                <w:sz w:val="24"/>
                <w:szCs w:val="24"/>
              </w:rPr>
            </w:pPr>
            <w:r w:rsidRPr="008071B5">
              <w:rPr>
                <w:rFonts w:ascii="Times New Roman" w:hAnsi="Times New Roman"/>
                <w:sz w:val="24"/>
                <w:szCs w:val="24"/>
              </w:rPr>
              <w:t>- Художник</w:t>
            </w:r>
            <w:proofErr w:type="gramStart"/>
            <w:r w:rsidRPr="008071B5">
              <w:rPr>
                <w:rFonts w:ascii="Times New Roman" w:hAnsi="Times New Roman"/>
                <w:sz w:val="24"/>
                <w:szCs w:val="24"/>
              </w:rPr>
              <w:t>и-</w:t>
            </w:r>
            <w:proofErr w:type="gramEnd"/>
            <w:r w:rsidRPr="008071B5">
              <w:rPr>
                <w:rFonts w:ascii="Times New Roman" w:hAnsi="Times New Roman"/>
                <w:sz w:val="24"/>
                <w:szCs w:val="24"/>
              </w:rPr>
              <w:t xml:space="preserve"> анималисты.</w:t>
            </w:r>
          </w:p>
          <w:p w:rsidR="005C4EB6" w:rsidRDefault="005C4EB6" w:rsidP="006361A1">
            <w:pPr>
              <w:pStyle w:val="a5"/>
              <w:rPr>
                <w:rFonts w:ascii="Times New Roman" w:hAnsi="Times New Roman"/>
                <w:sz w:val="24"/>
                <w:szCs w:val="24"/>
              </w:rPr>
            </w:pPr>
          </w:p>
          <w:p w:rsidR="005C4EB6" w:rsidRDefault="005C4EB6" w:rsidP="006361A1">
            <w:pPr>
              <w:pStyle w:val="a5"/>
              <w:rPr>
                <w:rFonts w:ascii="Times New Roman" w:hAnsi="Times New Roman"/>
                <w:sz w:val="24"/>
                <w:szCs w:val="24"/>
              </w:rPr>
            </w:pPr>
          </w:p>
          <w:p w:rsidR="005C4EB6" w:rsidRDefault="005C4EB6" w:rsidP="006361A1">
            <w:pPr>
              <w:pStyle w:val="a5"/>
              <w:rPr>
                <w:rFonts w:ascii="Times New Roman" w:hAnsi="Times New Roman"/>
                <w:sz w:val="24"/>
                <w:szCs w:val="24"/>
              </w:rPr>
            </w:pPr>
          </w:p>
          <w:p w:rsidR="005C4EB6" w:rsidRDefault="005C4EB6" w:rsidP="006361A1">
            <w:pPr>
              <w:pStyle w:val="a5"/>
              <w:rPr>
                <w:rFonts w:ascii="Times New Roman" w:hAnsi="Times New Roman"/>
                <w:sz w:val="24"/>
                <w:szCs w:val="24"/>
              </w:rPr>
            </w:pPr>
          </w:p>
          <w:p w:rsidR="005C4EB6" w:rsidRDefault="005C4EB6" w:rsidP="006361A1">
            <w:pPr>
              <w:pStyle w:val="a5"/>
              <w:rPr>
                <w:rFonts w:ascii="Times New Roman" w:hAnsi="Times New Roman"/>
                <w:sz w:val="24"/>
                <w:szCs w:val="24"/>
              </w:rPr>
            </w:pPr>
          </w:p>
          <w:p w:rsidR="005C4EB6" w:rsidRDefault="005C4EB6" w:rsidP="006361A1">
            <w:pPr>
              <w:pStyle w:val="a5"/>
              <w:rPr>
                <w:rFonts w:ascii="Times New Roman" w:hAnsi="Times New Roman"/>
                <w:sz w:val="24"/>
                <w:szCs w:val="24"/>
              </w:rPr>
            </w:pPr>
          </w:p>
          <w:p w:rsidR="005C4EB6" w:rsidRDefault="005C4EB6" w:rsidP="006361A1">
            <w:pPr>
              <w:pStyle w:val="a5"/>
              <w:rPr>
                <w:rFonts w:ascii="Times New Roman" w:hAnsi="Times New Roman"/>
                <w:sz w:val="24"/>
                <w:szCs w:val="24"/>
              </w:rPr>
            </w:pPr>
          </w:p>
          <w:p w:rsidR="005C4EB6" w:rsidRDefault="005C4EB6" w:rsidP="006361A1">
            <w:pPr>
              <w:pStyle w:val="a5"/>
              <w:rPr>
                <w:rFonts w:ascii="Times New Roman" w:hAnsi="Times New Roman"/>
                <w:sz w:val="24"/>
                <w:szCs w:val="24"/>
              </w:rPr>
            </w:pPr>
          </w:p>
          <w:p w:rsidR="005C4EB6" w:rsidRDefault="005C4EB6" w:rsidP="006361A1">
            <w:pPr>
              <w:pStyle w:val="a5"/>
              <w:rPr>
                <w:rFonts w:ascii="Times New Roman" w:hAnsi="Times New Roman"/>
                <w:sz w:val="24"/>
                <w:szCs w:val="24"/>
              </w:rPr>
            </w:pPr>
          </w:p>
          <w:p w:rsidR="005C4EB6" w:rsidRDefault="005C4EB6" w:rsidP="006361A1">
            <w:pPr>
              <w:pStyle w:val="a5"/>
              <w:rPr>
                <w:rFonts w:ascii="Times New Roman" w:hAnsi="Times New Roman"/>
                <w:sz w:val="24"/>
                <w:szCs w:val="24"/>
              </w:rPr>
            </w:pPr>
          </w:p>
          <w:p w:rsidR="005C4EB6" w:rsidRPr="008071B5" w:rsidRDefault="005C4EB6" w:rsidP="006361A1">
            <w:pPr>
              <w:pStyle w:val="a5"/>
              <w:rPr>
                <w:rFonts w:ascii="Times New Roman" w:hAnsi="Times New Roman"/>
                <w:sz w:val="24"/>
                <w:szCs w:val="24"/>
              </w:rPr>
            </w:pPr>
            <w:r w:rsidRPr="008071B5">
              <w:rPr>
                <w:rFonts w:ascii="Times New Roman" w:hAnsi="Times New Roman"/>
                <w:sz w:val="24"/>
                <w:szCs w:val="24"/>
              </w:rPr>
              <w:t>Просмотр репродукций.</w:t>
            </w:r>
          </w:p>
          <w:p w:rsidR="005C4EB6" w:rsidRPr="00173BBA" w:rsidRDefault="005C4EB6" w:rsidP="006361A1">
            <w:pPr>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5C4EB6" w:rsidRPr="00173BBA" w:rsidRDefault="005C4EB6" w:rsidP="006361A1">
            <w:pPr>
              <w:jc w:val="both"/>
              <w:rPr>
                <w:sz w:val="24"/>
                <w:szCs w:val="24"/>
              </w:rPr>
            </w:pPr>
            <w:proofErr w:type="spellStart"/>
            <w:proofErr w:type="gramStart"/>
            <w:r w:rsidRPr="00173BBA">
              <w:rPr>
                <w:sz w:val="24"/>
                <w:szCs w:val="24"/>
              </w:rPr>
              <w:lastRenderedPageBreak/>
              <w:t>Фронталь-ная</w:t>
            </w:r>
            <w:proofErr w:type="spellEnd"/>
            <w:proofErr w:type="gramEnd"/>
          </w:p>
        </w:tc>
        <w:tc>
          <w:tcPr>
            <w:tcW w:w="2977" w:type="dxa"/>
            <w:tcBorders>
              <w:top w:val="single" w:sz="4" w:space="0" w:color="auto"/>
              <w:left w:val="single" w:sz="4" w:space="0" w:color="auto"/>
              <w:bottom w:val="single" w:sz="4" w:space="0" w:color="auto"/>
              <w:right w:val="single" w:sz="4" w:space="0" w:color="auto"/>
            </w:tcBorders>
          </w:tcPr>
          <w:p w:rsidR="005C4EB6" w:rsidRPr="00173BBA" w:rsidRDefault="005C4EB6" w:rsidP="006361A1">
            <w:pPr>
              <w:jc w:val="both"/>
              <w:rPr>
                <w:sz w:val="24"/>
                <w:szCs w:val="24"/>
              </w:rPr>
            </w:pPr>
            <w:r w:rsidRPr="00173BBA">
              <w:rPr>
                <w:b/>
                <w:sz w:val="24"/>
                <w:szCs w:val="24"/>
              </w:rPr>
              <w:t>Познавательные:</w:t>
            </w:r>
            <w:r w:rsidRPr="00173BBA">
              <w:rPr>
                <w:sz w:val="24"/>
                <w:szCs w:val="24"/>
              </w:rPr>
              <w:t xml:space="preserve"> осуществляют анализ информации, умеют </w:t>
            </w:r>
            <w:r w:rsidRPr="00173BBA">
              <w:rPr>
                <w:sz w:val="24"/>
                <w:szCs w:val="24"/>
              </w:rPr>
              <w:lastRenderedPageBreak/>
              <w:t>наблюдать.</w:t>
            </w:r>
          </w:p>
          <w:p w:rsidR="005C4EB6" w:rsidRPr="00173BBA" w:rsidRDefault="005C4EB6" w:rsidP="006361A1">
            <w:pPr>
              <w:jc w:val="both"/>
              <w:rPr>
                <w:sz w:val="24"/>
                <w:szCs w:val="24"/>
              </w:rPr>
            </w:pPr>
            <w:r w:rsidRPr="00173BBA">
              <w:rPr>
                <w:b/>
                <w:sz w:val="24"/>
                <w:szCs w:val="24"/>
              </w:rPr>
              <w:t>Коммуникативные:</w:t>
            </w:r>
            <w:r w:rsidRPr="00173BBA">
              <w:rPr>
                <w:sz w:val="24"/>
                <w:szCs w:val="24"/>
              </w:rPr>
              <w:t xml:space="preserve"> умеют вести небольшой познавательный диалог по теме урока, формулировать ответы на вопросы.</w:t>
            </w:r>
          </w:p>
          <w:p w:rsidR="005C4EB6" w:rsidRPr="00173BBA" w:rsidRDefault="005C4EB6" w:rsidP="006361A1">
            <w:pPr>
              <w:jc w:val="both"/>
              <w:rPr>
                <w:sz w:val="24"/>
                <w:szCs w:val="24"/>
              </w:rPr>
            </w:pPr>
          </w:p>
        </w:tc>
        <w:tc>
          <w:tcPr>
            <w:tcW w:w="1092" w:type="dxa"/>
            <w:tcBorders>
              <w:top w:val="single" w:sz="4" w:space="0" w:color="auto"/>
              <w:left w:val="single" w:sz="4" w:space="0" w:color="auto"/>
              <w:bottom w:val="single" w:sz="4" w:space="0" w:color="auto"/>
              <w:right w:val="single" w:sz="4" w:space="0" w:color="auto"/>
            </w:tcBorders>
          </w:tcPr>
          <w:p w:rsidR="005C4EB6" w:rsidRPr="00173BBA" w:rsidRDefault="005C4EB6" w:rsidP="006361A1">
            <w:pPr>
              <w:jc w:val="both"/>
              <w:rPr>
                <w:sz w:val="24"/>
                <w:szCs w:val="24"/>
              </w:rPr>
            </w:pPr>
            <w:r w:rsidRPr="00173BBA">
              <w:rPr>
                <w:sz w:val="24"/>
                <w:szCs w:val="24"/>
              </w:rPr>
              <w:lastRenderedPageBreak/>
              <w:t>Устные ответы</w:t>
            </w:r>
          </w:p>
        </w:tc>
      </w:tr>
      <w:tr w:rsidR="005C4EB6" w:rsidRPr="00173BBA" w:rsidTr="006361A1">
        <w:tc>
          <w:tcPr>
            <w:tcW w:w="1384" w:type="dxa"/>
            <w:vMerge/>
            <w:tcBorders>
              <w:top w:val="single" w:sz="4" w:space="0" w:color="auto"/>
              <w:left w:val="single" w:sz="4" w:space="0" w:color="auto"/>
              <w:bottom w:val="single" w:sz="4" w:space="0" w:color="auto"/>
              <w:right w:val="single" w:sz="4" w:space="0" w:color="auto"/>
            </w:tcBorders>
          </w:tcPr>
          <w:p w:rsidR="005C4EB6" w:rsidRPr="00173BBA" w:rsidRDefault="005C4EB6" w:rsidP="006361A1">
            <w:pPr>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5C4EB6" w:rsidRPr="00173BBA" w:rsidRDefault="005C4EB6" w:rsidP="006361A1">
            <w:pPr>
              <w:jc w:val="both"/>
              <w:rPr>
                <w:sz w:val="24"/>
                <w:szCs w:val="24"/>
              </w:rPr>
            </w:pPr>
            <w:r w:rsidRPr="00173BBA">
              <w:rPr>
                <w:sz w:val="24"/>
                <w:szCs w:val="24"/>
              </w:rPr>
              <w:t>Выполнение творческого задания</w:t>
            </w:r>
          </w:p>
        </w:tc>
        <w:tc>
          <w:tcPr>
            <w:tcW w:w="4111" w:type="dxa"/>
            <w:tcBorders>
              <w:top w:val="single" w:sz="4" w:space="0" w:color="auto"/>
              <w:left w:val="single" w:sz="4" w:space="0" w:color="auto"/>
              <w:bottom w:val="single" w:sz="4" w:space="0" w:color="auto"/>
              <w:right w:val="single" w:sz="4" w:space="0" w:color="auto"/>
            </w:tcBorders>
          </w:tcPr>
          <w:p w:rsidR="005C4EB6" w:rsidRPr="008071B5" w:rsidRDefault="005C4EB6" w:rsidP="006361A1">
            <w:pPr>
              <w:pStyle w:val="a5"/>
              <w:rPr>
                <w:rFonts w:ascii="Times New Roman" w:hAnsi="Times New Roman"/>
                <w:sz w:val="24"/>
                <w:szCs w:val="24"/>
                <w:lang w:eastAsia="ru-RU"/>
              </w:rPr>
            </w:pPr>
            <w:r w:rsidRPr="008071B5">
              <w:rPr>
                <w:rFonts w:ascii="Times New Roman" w:hAnsi="Times New Roman"/>
                <w:sz w:val="24"/>
                <w:szCs w:val="24"/>
                <w:lang w:eastAsia="ru-RU"/>
              </w:rPr>
              <w:t xml:space="preserve">У большинства вас дома тоже есть кошки и собаки, </w:t>
            </w:r>
            <w:r>
              <w:rPr>
                <w:rFonts w:ascii="Times New Roman" w:hAnsi="Times New Roman"/>
                <w:sz w:val="24"/>
                <w:szCs w:val="24"/>
                <w:lang w:eastAsia="ru-RU"/>
              </w:rPr>
              <w:t>расскажите о них.</w:t>
            </w:r>
          </w:p>
          <w:p w:rsidR="005C4EB6" w:rsidRPr="008071B5" w:rsidRDefault="005C4EB6" w:rsidP="006361A1">
            <w:pPr>
              <w:pStyle w:val="a5"/>
              <w:rPr>
                <w:rFonts w:ascii="Times New Roman" w:hAnsi="Times New Roman"/>
                <w:sz w:val="24"/>
                <w:szCs w:val="24"/>
                <w:lang w:eastAsia="ru-RU"/>
              </w:rPr>
            </w:pPr>
            <w:r w:rsidRPr="008071B5">
              <w:rPr>
                <w:rFonts w:ascii="Times New Roman" w:hAnsi="Times New Roman"/>
                <w:sz w:val="24"/>
                <w:szCs w:val="24"/>
                <w:lang w:eastAsia="ru-RU"/>
              </w:rPr>
              <w:t xml:space="preserve">- В своих рассказах вы сумели передать любовь к братьям нашим меньшим и конечно нельзя забывать </w:t>
            </w:r>
            <w:r w:rsidRPr="008071B5">
              <w:rPr>
                <w:rFonts w:ascii="Times New Roman" w:hAnsi="Times New Roman"/>
                <w:sz w:val="24"/>
                <w:szCs w:val="24"/>
                <w:lang w:eastAsia="ru-RU"/>
              </w:rPr>
              <w:lastRenderedPageBreak/>
              <w:t>о том, что содержать животное – это большая ответственность: животным необходимо не только уход, но и доброе отношение к ним, ласка. Животное – это не игрушка, которой можно поиграть и забыть о ней.</w:t>
            </w:r>
          </w:p>
          <w:p w:rsidR="005C4EB6" w:rsidRPr="008071B5" w:rsidRDefault="005C4EB6" w:rsidP="006361A1">
            <w:pPr>
              <w:pStyle w:val="a5"/>
              <w:rPr>
                <w:rFonts w:ascii="Times New Roman" w:hAnsi="Times New Roman"/>
                <w:sz w:val="24"/>
                <w:szCs w:val="24"/>
                <w:lang w:eastAsia="ru-RU"/>
              </w:rPr>
            </w:pPr>
            <w:r w:rsidRPr="008071B5">
              <w:rPr>
                <w:rFonts w:ascii="Times New Roman" w:hAnsi="Times New Roman"/>
                <w:b/>
                <w:bCs/>
                <w:sz w:val="24"/>
                <w:szCs w:val="24"/>
                <w:lang w:eastAsia="ru-RU"/>
              </w:rPr>
              <w:t>3. Подготовительная работа</w:t>
            </w:r>
          </w:p>
          <w:p w:rsidR="005C4EB6" w:rsidRPr="008071B5" w:rsidRDefault="005C4EB6" w:rsidP="006361A1">
            <w:pPr>
              <w:pStyle w:val="a5"/>
              <w:rPr>
                <w:rFonts w:ascii="Times New Roman" w:hAnsi="Times New Roman"/>
                <w:sz w:val="24"/>
                <w:szCs w:val="24"/>
                <w:lang w:eastAsia="ru-RU"/>
              </w:rPr>
            </w:pPr>
            <w:r w:rsidRPr="008071B5">
              <w:rPr>
                <w:rFonts w:ascii="Times New Roman" w:hAnsi="Times New Roman"/>
                <w:sz w:val="24"/>
                <w:szCs w:val="24"/>
                <w:lang w:eastAsia="ru-RU"/>
              </w:rPr>
              <w:t>1) Анализ образца.</w:t>
            </w:r>
          </w:p>
          <w:p w:rsidR="005C4EB6" w:rsidRPr="008071B5" w:rsidRDefault="005C4EB6" w:rsidP="006361A1">
            <w:pPr>
              <w:pStyle w:val="a5"/>
              <w:rPr>
                <w:rFonts w:ascii="Times New Roman" w:hAnsi="Times New Roman"/>
                <w:sz w:val="24"/>
                <w:szCs w:val="24"/>
                <w:lang w:eastAsia="ru-RU"/>
              </w:rPr>
            </w:pPr>
            <w:r w:rsidRPr="008071B5">
              <w:rPr>
                <w:rFonts w:ascii="Times New Roman" w:hAnsi="Times New Roman"/>
                <w:sz w:val="24"/>
                <w:szCs w:val="24"/>
                <w:lang w:eastAsia="ru-RU"/>
              </w:rPr>
              <w:t>- Сегодня мы будем рисовать кошек, собак.</w:t>
            </w:r>
          </w:p>
          <w:p w:rsidR="005C4EB6" w:rsidRPr="008071B5" w:rsidRDefault="005C4EB6" w:rsidP="006361A1">
            <w:pPr>
              <w:pStyle w:val="a5"/>
              <w:rPr>
                <w:rFonts w:ascii="Times New Roman" w:hAnsi="Times New Roman"/>
                <w:sz w:val="24"/>
                <w:szCs w:val="24"/>
                <w:lang w:eastAsia="ru-RU"/>
              </w:rPr>
            </w:pPr>
            <w:r w:rsidRPr="008071B5">
              <w:rPr>
                <w:rFonts w:ascii="Times New Roman" w:hAnsi="Times New Roman"/>
                <w:sz w:val="24"/>
                <w:szCs w:val="24"/>
                <w:lang w:eastAsia="ru-RU"/>
              </w:rPr>
              <w:t>- На какие части можно условно разбить фигуру животных?</w:t>
            </w:r>
          </w:p>
          <w:p w:rsidR="005C4EB6" w:rsidRPr="008071B5" w:rsidRDefault="005C4EB6" w:rsidP="006361A1">
            <w:pPr>
              <w:pStyle w:val="a5"/>
              <w:rPr>
                <w:rFonts w:ascii="Times New Roman" w:hAnsi="Times New Roman"/>
                <w:sz w:val="24"/>
                <w:szCs w:val="24"/>
                <w:lang w:eastAsia="ru-RU"/>
              </w:rPr>
            </w:pPr>
            <w:r w:rsidRPr="008071B5">
              <w:rPr>
                <w:rFonts w:ascii="Times New Roman" w:hAnsi="Times New Roman"/>
                <w:sz w:val="24"/>
                <w:szCs w:val="24"/>
                <w:lang w:eastAsia="ru-RU"/>
              </w:rPr>
              <w:t>- Каковы особенности строения фигуры кошки, собаки?</w:t>
            </w:r>
          </w:p>
          <w:p w:rsidR="005C4EB6" w:rsidRPr="008071B5" w:rsidRDefault="005C4EB6" w:rsidP="006361A1">
            <w:pPr>
              <w:pStyle w:val="a5"/>
              <w:rPr>
                <w:rFonts w:ascii="Times New Roman" w:hAnsi="Times New Roman"/>
                <w:sz w:val="24"/>
                <w:szCs w:val="24"/>
                <w:lang w:eastAsia="ru-RU"/>
              </w:rPr>
            </w:pPr>
            <w:r w:rsidRPr="008071B5">
              <w:rPr>
                <w:rFonts w:ascii="Times New Roman" w:hAnsi="Times New Roman"/>
                <w:sz w:val="24"/>
                <w:szCs w:val="24"/>
                <w:lang w:eastAsia="ru-RU"/>
              </w:rPr>
              <w:t>- Существует много разных пород кошек и собак. В зависимости от этого у них разное строение фигуры, окрас и длина шерсти. Но есть основные правила построения фигуры кошек и собак.</w:t>
            </w:r>
          </w:p>
          <w:p w:rsidR="005C4EB6" w:rsidRPr="008071B5" w:rsidRDefault="005C4EB6" w:rsidP="006361A1">
            <w:pPr>
              <w:pStyle w:val="a5"/>
              <w:rPr>
                <w:rFonts w:ascii="Times New Roman" w:hAnsi="Times New Roman"/>
                <w:sz w:val="24"/>
                <w:szCs w:val="24"/>
                <w:lang w:eastAsia="ru-RU"/>
              </w:rPr>
            </w:pPr>
            <w:r w:rsidRPr="008071B5">
              <w:rPr>
                <w:rFonts w:ascii="Times New Roman" w:hAnsi="Times New Roman"/>
                <w:sz w:val="24"/>
                <w:szCs w:val="24"/>
                <w:lang w:eastAsia="ru-RU"/>
              </w:rPr>
              <w:t>2) Этапы работы:</w:t>
            </w:r>
          </w:p>
          <w:p w:rsidR="005C4EB6" w:rsidRPr="008071B5" w:rsidRDefault="005C4EB6" w:rsidP="006361A1">
            <w:pPr>
              <w:pStyle w:val="a5"/>
              <w:rPr>
                <w:rFonts w:ascii="Times New Roman" w:hAnsi="Times New Roman"/>
                <w:sz w:val="24"/>
                <w:szCs w:val="24"/>
                <w:lang w:eastAsia="ru-RU"/>
              </w:rPr>
            </w:pPr>
            <w:r w:rsidRPr="008071B5">
              <w:rPr>
                <w:rFonts w:ascii="Times New Roman" w:hAnsi="Times New Roman"/>
                <w:sz w:val="24"/>
                <w:szCs w:val="24"/>
                <w:lang w:eastAsia="ru-RU"/>
              </w:rPr>
              <w:t>а) работа карандашом:</w:t>
            </w:r>
          </w:p>
          <w:p w:rsidR="005C4EB6" w:rsidRPr="008071B5" w:rsidRDefault="005C4EB6" w:rsidP="006361A1">
            <w:pPr>
              <w:pStyle w:val="a5"/>
              <w:rPr>
                <w:rFonts w:ascii="Times New Roman" w:hAnsi="Times New Roman"/>
                <w:sz w:val="24"/>
                <w:szCs w:val="24"/>
                <w:lang w:eastAsia="ru-RU"/>
              </w:rPr>
            </w:pPr>
            <w:r w:rsidRPr="008071B5">
              <w:rPr>
                <w:rFonts w:ascii="Times New Roman" w:hAnsi="Times New Roman"/>
                <w:sz w:val="24"/>
                <w:szCs w:val="24"/>
                <w:lang w:eastAsia="ru-RU"/>
              </w:rPr>
              <w:t>определим расположение листа (зависит от позы животного);</w:t>
            </w:r>
          </w:p>
          <w:p w:rsidR="005C4EB6" w:rsidRPr="008071B5" w:rsidRDefault="005C4EB6" w:rsidP="006361A1">
            <w:pPr>
              <w:pStyle w:val="a5"/>
              <w:rPr>
                <w:rFonts w:ascii="Times New Roman" w:hAnsi="Times New Roman"/>
                <w:sz w:val="24"/>
                <w:szCs w:val="24"/>
                <w:lang w:eastAsia="ru-RU"/>
              </w:rPr>
            </w:pPr>
            <w:r w:rsidRPr="008071B5">
              <w:rPr>
                <w:rFonts w:ascii="Times New Roman" w:hAnsi="Times New Roman"/>
                <w:sz w:val="24"/>
                <w:szCs w:val="24"/>
                <w:lang w:eastAsia="ru-RU"/>
              </w:rPr>
              <w:t>намечаем общую высоту, ширину;</w:t>
            </w:r>
          </w:p>
          <w:p w:rsidR="005C4EB6" w:rsidRPr="008071B5" w:rsidRDefault="005C4EB6" w:rsidP="006361A1">
            <w:pPr>
              <w:pStyle w:val="a5"/>
              <w:rPr>
                <w:rFonts w:ascii="Times New Roman" w:hAnsi="Times New Roman"/>
                <w:sz w:val="24"/>
                <w:szCs w:val="24"/>
                <w:lang w:eastAsia="ru-RU"/>
              </w:rPr>
            </w:pPr>
            <w:r w:rsidRPr="008071B5">
              <w:rPr>
                <w:rFonts w:ascii="Times New Roman" w:hAnsi="Times New Roman"/>
                <w:sz w:val="24"/>
                <w:szCs w:val="24"/>
                <w:lang w:eastAsia="ru-RU"/>
              </w:rPr>
              <w:t>определяем основные пропорции животного;</w:t>
            </w:r>
            <w:r>
              <w:rPr>
                <w:rFonts w:ascii="Times New Roman" w:hAnsi="Times New Roman"/>
                <w:sz w:val="24"/>
                <w:szCs w:val="24"/>
                <w:lang w:eastAsia="ru-RU"/>
              </w:rPr>
              <w:t xml:space="preserve"> </w:t>
            </w:r>
            <w:r w:rsidRPr="008071B5">
              <w:rPr>
                <w:rFonts w:ascii="Times New Roman" w:hAnsi="Times New Roman"/>
                <w:sz w:val="24"/>
                <w:szCs w:val="24"/>
                <w:lang w:eastAsia="ru-RU"/>
              </w:rPr>
              <w:t>намечаем общие формы;</w:t>
            </w:r>
          </w:p>
          <w:p w:rsidR="005C4EB6" w:rsidRPr="008071B5" w:rsidRDefault="005C4EB6" w:rsidP="006361A1">
            <w:pPr>
              <w:pStyle w:val="a5"/>
              <w:rPr>
                <w:rFonts w:ascii="Times New Roman" w:hAnsi="Times New Roman"/>
                <w:sz w:val="24"/>
                <w:szCs w:val="24"/>
                <w:lang w:eastAsia="ru-RU"/>
              </w:rPr>
            </w:pPr>
            <w:r w:rsidRPr="008071B5">
              <w:rPr>
                <w:rFonts w:ascii="Times New Roman" w:hAnsi="Times New Roman"/>
                <w:sz w:val="24"/>
                <w:szCs w:val="24"/>
                <w:lang w:eastAsia="ru-RU"/>
              </w:rPr>
              <w:t>уточняем формы, прорисовываем мелкие детали;</w:t>
            </w:r>
          </w:p>
          <w:p w:rsidR="005C4EB6" w:rsidRPr="008071B5" w:rsidRDefault="005C4EB6" w:rsidP="006361A1">
            <w:pPr>
              <w:pStyle w:val="a5"/>
              <w:rPr>
                <w:rFonts w:ascii="Times New Roman" w:hAnsi="Times New Roman"/>
                <w:sz w:val="24"/>
                <w:szCs w:val="24"/>
                <w:lang w:eastAsia="ru-RU"/>
              </w:rPr>
            </w:pPr>
            <w:r w:rsidRPr="008071B5">
              <w:rPr>
                <w:rFonts w:ascii="Times New Roman" w:hAnsi="Times New Roman"/>
                <w:sz w:val="24"/>
                <w:szCs w:val="24"/>
                <w:lang w:eastAsia="ru-RU"/>
              </w:rPr>
              <w:t>б) работа в цвете:</w:t>
            </w:r>
          </w:p>
          <w:p w:rsidR="005C4EB6" w:rsidRPr="008071B5" w:rsidRDefault="005C4EB6" w:rsidP="006361A1">
            <w:pPr>
              <w:pStyle w:val="a5"/>
              <w:rPr>
                <w:rFonts w:ascii="Times New Roman" w:hAnsi="Times New Roman"/>
                <w:sz w:val="24"/>
                <w:szCs w:val="24"/>
                <w:lang w:eastAsia="ru-RU"/>
              </w:rPr>
            </w:pPr>
            <w:r w:rsidRPr="008071B5">
              <w:rPr>
                <w:rFonts w:ascii="Times New Roman" w:hAnsi="Times New Roman"/>
                <w:sz w:val="24"/>
                <w:szCs w:val="24"/>
                <w:lang w:eastAsia="ru-RU"/>
              </w:rPr>
              <w:t>покрываем локальным цветом;</w:t>
            </w:r>
          </w:p>
          <w:p w:rsidR="005C4EB6" w:rsidRPr="008071B5" w:rsidRDefault="005C4EB6" w:rsidP="006361A1">
            <w:pPr>
              <w:pStyle w:val="a5"/>
              <w:rPr>
                <w:rFonts w:ascii="Times New Roman" w:hAnsi="Times New Roman"/>
                <w:sz w:val="24"/>
                <w:szCs w:val="24"/>
                <w:lang w:eastAsia="ru-RU"/>
              </w:rPr>
            </w:pPr>
            <w:r w:rsidRPr="008071B5">
              <w:rPr>
                <w:rFonts w:ascii="Times New Roman" w:hAnsi="Times New Roman"/>
                <w:sz w:val="24"/>
                <w:szCs w:val="24"/>
                <w:lang w:eastAsia="ru-RU"/>
              </w:rPr>
              <w:t>добавляем оттенки;</w:t>
            </w:r>
          </w:p>
          <w:p w:rsidR="005C4EB6" w:rsidRPr="008071B5" w:rsidRDefault="005C4EB6" w:rsidP="006361A1">
            <w:pPr>
              <w:pStyle w:val="a5"/>
              <w:rPr>
                <w:rFonts w:ascii="Times New Roman" w:hAnsi="Times New Roman"/>
                <w:sz w:val="24"/>
                <w:szCs w:val="24"/>
                <w:lang w:eastAsia="ru-RU"/>
              </w:rPr>
            </w:pPr>
            <w:r w:rsidRPr="008071B5">
              <w:rPr>
                <w:rFonts w:ascii="Times New Roman" w:hAnsi="Times New Roman"/>
                <w:sz w:val="24"/>
                <w:szCs w:val="24"/>
                <w:lang w:eastAsia="ru-RU"/>
              </w:rPr>
              <w:t>покрываем темные части;</w:t>
            </w:r>
          </w:p>
          <w:p w:rsidR="005C4EB6" w:rsidRPr="008071B5" w:rsidRDefault="005C4EB6" w:rsidP="006361A1">
            <w:pPr>
              <w:pStyle w:val="a5"/>
              <w:rPr>
                <w:rFonts w:ascii="Times New Roman" w:hAnsi="Times New Roman"/>
                <w:sz w:val="24"/>
                <w:szCs w:val="24"/>
                <w:lang w:eastAsia="ru-RU"/>
              </w:rPr>
            </w:pPr>
            <w:r w:rsidRPr="008071B5">
              <w:rPr>
                <w:rFonts w:ascii="Times New Roman" w:hAnsi="Times New Roman"/>
                <w:sz w:val="24"/>
                <w:szCs w:val="24"/>
                <w:lang w:eastAsia="ru-RU"/>
              </w:rPr>
              <w:t xml:space="preserve">показываем фактуру шерсти </w:t>
            </w:r>
            <w:r w:rsidRPr="008071B5">
              <w:rPr>
                <w:rFonts w:ascii="Times New Roman" w:hAnsi="Times New Roman"/>
                <w:sz w:val="24"/>
                <w:szCs w:val="24"/>
                <w:lang w:eastAsia="ru-RU"/>
              </w:rPr>
              <w:lastRenderedPageBreak/>
              <w:t>(поролоновой кисточкой);</w:t>
            </w:r>
          </w:p>
          <w:p w:rsidR="005C4EB6" w:rsidRPr="008071B5" w:rsidRDefault="005C4EB6" w:rsidP="006361A1">
            <w:pPr>
              <w:pStyle w:val="a5"/>
              <w:rPr>
                <w:rFonts w:ascii="Times New Roman" w:hAnsi="Times New Roman"/>
                <w:sz w:val="24"/>
                <w:szCs w:val="24"/>
                <w:lang w:eastAsia="ru-RU"/>
              </w:rPr>
            </w:pPr>
            <w:r w:rsidRPr="008071B5">
              <w:rPr>
                <w:rFonts w:ascii="Times New Roman" w:hAnsi="Times New Roman"/>
                <w:sz w:val="24"/>
                <w:szCs w:val="24"/>
                <w:lang w:eastAsia="ru-RU"/>
              </w:rPr>
              <w:t>дорисовываем мелкие детали, расставляем акценты.</w:t>
            </w:r>
          </w:p>
        </w:tc>
        <w:tc>
          <w:tcPr>
            <w:tcW w:w="1843" w:type="dxa"/>
            <w:tcBorders>
              <w:top w:val="single" w:sz="4" w:space="0" w:color="auto"/>
              <w:left w:val="single" w:sz="4" w:space="0" w:color="auto"/>
              <w:bottom w:val="single" w:sz="4" w:space="0" w:color="auto"/>
              <w:right w:val="single" w:sz="4" w:space="0" w:color="auto"/>
            </w:tcBorders>
          </w:tcPr>
          <w:p w:rsidR="005C4EB6" w:rsidRDefault="005C4EB6" w:rsidP="006361A1">
            <w:pPr>
              <w:jc w:val="both"/>
              <w:rPr>
                <w:sz w:val="24"/>
                <w:szCs w:val="24"/>
              </w:rPr>
            </w:pPr>
            <w:r>
              <w:rPr>
                <w:sz w:val="24"/>
                <w:szCs w:val="24"/>
              </w:rPr>
              <w:lastRenderedPageBreak/>
              <w:t xml:space="preserve">Слушаем мини-сочинение. </w:t>
            </w:r>
          </w:p>
          <w:p w:rsidR="005C4EB6" w:rsidRDefault="005C4EB6" w:rsidP="006361A1">
            <w:pPr>
              <w:jc w:val="both"/>
              <w:rPr>
                <w:sz w:val="24"/>
                <w:szCs w:val="24"/>
              </w:rPr>
            </w:pPr>
          </w:p>
          <w:p w:rsidR="005C4EB6" w:rsidRDefault="005C4EB6" w:rsidP="006361A1">
            <w:pPr>
              <w:jc w:val="both"/>
              <w:rPr>
                <w:sz w:val="24"/>
                <w:szCs w:val="24"/>
              </w:rPr>
            </w:pPr>
          </w:p>
          <w:p w:rsidR="005C4EB6" w:rsidRDefault="005C4EB6" w:rsidP="006361A1">
            <w:pPr>
              <w:jc w:val="both"/>
              <w:rPr>
                <w:sz w:val="24"/>
                <w:szCs w:val="24"/>
              </w:rPr>
            </w:pPr>
          </w:p>
          <w:p w:rsidR="005C4EB6" w:rsidRDefault="005C4EB6" w:rsidP="006361A1">
            <w:pPr>
              <w:jc w:val="both"/>
              <w:rPr>
                <w:sz w:val="24"/>
                <w:szCs w:val="24"/>
              </w:rPr>
            </w:pPr>
          </w:p>
          <w:p w:rsidR="005C4EB6" w:rsidRDefault="005C4EB6" w:rsidP="006361A1">
            <w:pPr>
              <w:jc w:val="both"/>
              <w:rPr>
                <w:sz w:val="24"/>
                <w:szCs w:val="24"/>
              </w:rPr>
            </w:pPr>
          </w:p>
          <w:p w:rsidR="005C4EB6" w:rsidRDefault="005C4EB6" w:rsidP="006361A1">
            <w:pPr>
              <w:jc w:val="both"/>
              <w:rPr>
                <w:sz w:val="24"/>
                <w:szCs w:val="24"/>
              </w:rPr>
            </w:pPr>
          </w:p>
          <w:p w:rsidR="005C4EB6" w:rsidRDefault="005C4EB6" w:rsidP="006361A1">
            <w:pPr>
              <w:jc w:val="both"/>
              <w:rPr>
                <w:sz w:val="24"/>
                <w:szCs w:val="24"/>
              </w:rPr>
            </w:pPr>
          </w:p>
          <w:p w:rsidR="005C4EB6" w:rsidRDefault="005C4EB6" w:rsidP="006361A1">
            <w:pPr>
              <w:jc w:val="both"/>
              <w:rPr>
                <w:sz w:val="24"/>
                <w:szCs w:val="24"/>
              </w:rPr>
            </w:pPr>
          </w:p>
          <w:p w:rsidR="005C4EB6" w:rsidRDefault="005C4EB6" w:rsidP="006361A1">
            <w:pPr>
              <w:jc w:val="both"/>
              <w:rPr>
                <w:sz w:val="24"/>
                <w:szCs w:val="24"/>
              </w:rPr>
            </w:pPr>
          </w:p>
          <w:p w:rsidR="005C4EB6" w:rsidRDefault="005C4EB6" w:rsidP="006361A1">
            <w:pPr>
              <w:jc w:val="both"/>
              <w:rPr>
                <w:sz w:val="24"/>
                <w:szCs w:val="24"/>
              </w:rPr>
            </w:pPr>
          </w:p>
          <w:p w:rsidR="005C4EB6" w:rsidRDefault="005C4EB6" w:rsidP="006361A1">
            <w:pPr>
              <w:jc w:val="both"/>
              <w:rPr>
                <w:sz w:val="24"/>
                <w:szCs w:val="24"/>
              </w:rPr>
            </w:pPr>
          </w:p>
          <w:p w:rsidR="005C4EB6" w:rsidRDefault="005C4EB6" w:rsidP="006361A1">
            <w:pPr>
              <w:pStyle w:val="a5"/>
              <w:jc w:val="both"/>
              <w:rPr>
                <w:rFonts w:ascii="Times New Roman" w:hAnsi="Times New Roman"/>
                <w:sz w:val="24"/>
                <w:szCs w:val="24"/>
                <w:lang w:eastAsia="ru-RU"/>
              </w:rPr>
            </w:pPr>
            <w:r>
              <w:rPr>
                <w:rFonts w:ascii="Times New Roman" w:hAnsi="Times New Roman"/>
                <w:sz w:val="24"/>
                <w:szCs w:val="24"/>
                <w:lang w:eastAsia="ru-RU"/>
              </w:rPr>
              <w:t>-</w:t>
            </w:r>
            <w:r w:rsidRPr="008071B5">
              <w:rPr>
                <w:rFonts w:ascii="Times New Roman" w:hAnsi="Times New Roman"/>
                <w:sz w:val="24"/>
                <w:szCs w:val="24"/>
                <w:lang w:eastAsia="ru-RU"/>
              </w:rPr>
              <w:t xml:space="preserve"> Голова, шея, туловище, лапы, хвост.</w:t>
            </w:r>
          </w:p>
          <w:p w:rsidR="005C4EB6" w:rsidRPr="008071B5" w:rsidRDefault="005C4EB6" w:rsidP="006361A1">
            <w:pPr>
              <w:pStyle w:val="a5"/>
              <w:jc w:val="both"/>
              <w:rPr>
                <w:rFonts w:ascii="Times New Roman" w:hAnsi="Times New Roman"/>
                <w:sz w:val="24"/>
                <w:szCs w:val="24"/>
                <w:lang w:eastAsia="ru-RU"/>
              </w:rPr>
            </w:pPr>
            <w:r>
              <w:rPr>
                <w:rFonts w:ascii="Times New Roman" w:hAnsi="Times New Roman"/>
                <w:sz w:val="24"/>
                <w:szCs w:val="24"/>
                <w:lang w:eastAsia="ru-RU"/>
              </w:rPr>
              <w:t xml:space="preserve">- </w:t>
            </w:r>
            <w:r w:rsidRPr="008071B5">
              <w:rPr>
                <w:rFonts w:ascii="Times New Roman" w:hAnsi="Times New Roman"/>
                <w:sz w:val="24"/>
                <w:szCs w:val="24"/>
                <w:lang w:eastAsia="ru-RU"/>
              </w:rPr>
              <w:t>У собаки более сильные лапы, челюсти.</w:t>
            </w:r>
          </w:p>
          <w:p w:rsidR="005C4EB6" w:rsidRPr="008071B5" w:rsidRDefault="005C4EB6" w:rsidP="006361A1">
            <w:pPr>
              <w:pStyle w:val="a5"/>
              <w:jc w:val="both"/>
              <w:rPr>
                <w:rFonts w:ascii="Times New Roman" w:hAnsi="Times New Roman"/>
                <w:sz w:val="24"/>
                <w:szCs w:val="24"/>
                <w:lang w:eastAsia="ru-RU"/>
              </w:rPr>
            </w:pPr>
            <w:r>
              <w:rPr>
                <w:rFonts w:ascii="Times New Roman" w:hAnsi="Times New Roman"/>
                <w:sz w:val="24"/>
                <w:szCs w:val="24"/>
                <w:lang w:eastAsia="ru-RU"/>
              </w:rPr>
              <w:t xml:space="preserve">- </w:t>
            </w:r>
            <w:r w:rsidRPr="008071B5">
              <w:rPr>
                <w:rFonts w:ascii="Times New Roman" w:hAnsi="Times New Roman"/>
                <w:sz w:val="24"/>
                <w:szCs w:val="24"/>
                <w:lang w:eastAsia="ru-RU"/>
              </w:rPr>
              <w:t>У кошек плавные очертания фигуры</w:t>
            </w:r>
            <w:r>
              <w:rPr>
                <w:rFonts w:ascii="Times New Roman" w:hAnsi="Times New Roman"/>
                <w:sz w:val="24"/>
                <w:szCs w:val="24"/>
                <w:lang w:eastAsia="ru-RU"/>
              </w:rPr>
              <w:t>.</w:t>
            </w:r>
          </w:p>
          <w:p w:rsidR="005C4EB6" w:rsidRDefault="005C4EB6" w:rsidP="006361A1">
            <w:pPr>
              <w:pStyle w:val="a5"/>
              <w:jc w:val="both"/>
              <w:rPr>
                <w:rFonts w:ascii="Times New Roman" w:hAnsi="Times New Roman"/>
                <w:sz w:val="24"/>
                <w:szCs w:val="24"/>
                <w:lang w:eastAsia="ru-RU"/>
              </w:rPr>
            </w:pPr>
          </w:p>
          <w:p w:rsidR="005C4EB6" w:rsidRDefault="005C4EB6" w:rsidP="006361A1">
            <w:pPr>
              <w:pStyle w:val="a5"/>
              <w:rPr>
                <w:rFonts w:ascii="Times New Roman" w:hAnsi="Times New Roman"/>
                <w:sz w:val="24"/>
                <w:szCs w:val="24"/>
                <w:lang w:eastAsia="ru-RU"/>
              </w:rPr>
            </w:pPr>
          </w:p>
          <w:p w:rsidR="005C4EB6" w:rsidRDefault="005C4EB6" w:rsidP="006361A1">
            <w:pPr>
              <w:pStyle w:val="a5"/>
              <w:rPr>
                <w:rFonts w:ascii="Times New Roman" w:hAnsi="Times New Roman"/>
                <w:sz w:val="24"/>
                <w:szCs w:val="24"/>
                <w:lang w:eastAsia="ru-RU"/>
              </w:rPr>
            </w:pPr>
          </w:p>
          <w:p w:rsidR="005C4EB6" w:rsidRDefault="005C4EB6" w:rsidP="006361A1">
            <w:pPr>
              <w:jc w:val="both"/>
              <w:rPr>
                <w:sz w:val="24"/>
                <w:szCs w:val="24"/>
              </w:rPr>
            </w:pPr>
            <w:r w:rsidRPr="00173BBA">
              <w:rPr>
                <w:sz w:val="24"/>
                <w:szCs w:val="24"/>
              </w:rPr>
              <w:t>Выполняют задание</w:t>
            </w:r>
            <w:r>
              <w:rPr>
                <w:sz w:val="24"/>
                <w:szCs w:val="24"/>
              </w:rPr>
              <w:t>.</w:t>
            </w:r>
          </w:p>
          <w:p w:rsidR="005C4EB6" w:rsidRPr="00173BBA" w:rsidRDefault="005C4EB6" w:rsidP="006361A1">
            <w:pPr>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5C4EB6" w:rsidRPr="00173BBA" w:rsidRDefault="005C4EB6" w:rsidP="006361A1">
            <w:pPr>
              <w:jc w:val="both"/>
              <w:rPr>
                <w:sz w:val="24"/>
                <w:szCs w:val="24"/>
              </w:rPr>
            </w:pPr>
            <w:proofErr w:type="spellStart"/>
            <w:proofErr w:type="gramStart"/>
            <w:r w:rsidRPr="00173BBA">
              <w:rPr>
                <w:sz w:val="24"/>
                <w:szCs w:val="24"/>
              </w:rPr>
              <w:lastRenderedPageBreak/>
              <w:t>Индиви</w:t>
            </w:r>
            <w:proofErr w:type="spellEnd"/>
            <w:r w:rsidRPr="00173BBA">
              <w:rPr>
                <w:sz w:val="24"/>
                <w:szCs w:val="24"/>
              </w:rPr>
              <w:t>-дуальная</w:t>
            </w:r>
            <w:proofErr w:type="gramEnd"/>
          </w:p>
        </w:tc>
        <w:tc>
          <w:tcPr>
            <w:tcW w:w="2977" w:type="dxa"/>
            <w:tcBorders>
              <w:top w:val="single" w:sz="4" w:space="0" w:color="auto"/>
              <w:left w:val="single" w:sz="4" w:space="0" w:color="auto"/>
              <w:bottom w:val="single" w:sz="4" w:space="0" w:color="auto"/>
              <w:right w:val="single" w:sz="4" w:space="0" w:color="auto"/>
            </w:tcBorders>
          </w:tcPr>
          <w:p w:rsidR="005C4EB6" w:rsidRPr="00173BBA" w:rsidRDefault="005C4EB6" w:rsidP="006361A1">
            <w:pPr>
              <w:jc w:val="both"/>
              <w:rPr>
                <w:sz w:val="24"/>
                <w:szCs w:val="24"/>
              </w:rPr>
            </w:pPr>
            <w:r w:rsidRPr="00173BBA">
              <w:rPr>
                <w:b/>
                <w:sz w:val="24"/>
                <w:szCs w:val="24"/>
              </w:rPr>
              <w:t>Познавательные:</w:t>
            </w:r>
            <w:r w:rsidRPr="00173BBA">
              <w:rPr>
                <w:sz w:val="24"/>
                <w:szCs w:val="24"/>
              </w:rPr>
              <w:t xml:space="preserve"> самостоятельно выполнять творческие задания.</w:t>
            </w:r>
          </w:p>
          <w:p w:rsidR="005C4EB6" w:rsidRPr="00173BBA" w:rsidRDefault="005C4EB6" w:rsidP="006361A1">
            <w:pPr>
              <w:jc w:val="both"/>
              <w:rPr>
                <w:sz w:val="24"/>
                <w:szCs w:val="24"/>
              </w:rPr>
            </w:pPr>
            <w:r w:rsidRPr="00173BBA">
              <w:rPr>
                <w:b/>
                <w:sz w:val="24"/>
                <w:szCs w:val="24"/>
              </w:rPr>
              <w:t xml:space="preserve">Регулятивные: </w:t>
            </w:r>
            <w:r w:rsidRPr="00173BBA">
              <w:rPr>
                <w:sz w:val="24"/>
                <w:szCs w:val="24"/>
              </w:rPr>
              <w:lastRenderedPageBreak/>
              <w:t xml:space="preserve">планируют; контролируют и оценивают учебные действия. </w:t>
            </w:r>
          </w:p>
        </w:tc>
        <w:tc>
          <w:tcPr>
            <w:tcW w:w="1092" w:type="dxa"/>
            <w:tcBorders>
              <w:top w:val="single" w:sz="4" w:space="0" w:color="auto"/>
              <w:left w:val="single" w:sz="4" w:space="0" w:color="auto"/>
              <w:bottom w:val="single" w:sz="4" w:space="0" w:color="auto"/>
              <w:right w:val="single" w:sz="4" w:space="0" w:color="auto"/>
            </w:tcBorders>
          </w:tcPr>
          <w:p w:rsidR="005C4EB6" w:rsidRPr="00173BBA" w:rsidRDefault="005C4EB6" w:rsidP="006361A1">
            <w:pPr>
              <w:jc w:val="both"/>
              <w:rPr>
                <w:sz w:val="24"/>
                <w:szCs w:val="24"/>
              </w:rPr>
            </w:pPr>
            <w:r w:rsidRPr="00173BBA">
              <w:rPr>
                <w:sz w:val="24"/>
                <w:szCs w:val="24"/>
              </w:rPr>
              <w:lastRenderedPageBreak/>
              <w:t>Рисование на заданную тему</w:t>
            </w:r>
          </w:p>
        </w:tc>
      </w:tr>
      <w:tr w:rsidR="005C4EB6" w:rsidRPr="00173BBA" w:rsidTr="006361A1">
        <w:tc>
          <w:tcPr>
            <w:tcW w:w="1384" w:type="dxa"/>
            <w:tcBorders>
              <w:top w:val="single" w:sz="4" w:space="0" w:color="auto"/>
              <w:left w:val="single" w:sz="4" w:space="0" w:color="auto"/>
              <w:bottom w:val="single" w:sz="4" w:space="0" w:color="auto"/>
              <w:right w:val="single" w:sz="4" w:space="0" w:color="auto"/>
            </w:tcBorders>
          </w:tcPr>
          <w:p w:rsidR="005C4EB6" w:rsidRPr="00173BBA" w:rsidRDefault="005C4EB6" w:rsidP="006361A1">
            <w:pPr>
              <w:jc w:val="both"/>
              <w:rPr>
                <w:sz w:val="24"/>
                <w:szCs w:val="24"/>
              </w:rPr>
            </w:pPr>
            <w:r w:rsidRPr="00173BBA">
              <w:rPr>
                <w:sz w:val="24"/>
                <w:szCs w:val="24"/>
              </w:rPr>
              <w:lastRenderedPageBreak/>
              <w:t xml:space="preserve">4.Итоги </w:t>
            </w:r>
            <w:r>
              <w:rPr>
                <w:sz w:val="24"/>
                <w:szCs w:val="24"/>
              </w:rPr>
              <w:t>урока.</w:t>
            </w:r>
          </w:p>
        </w:tc>
        <w:tc>
          <w:tcPr>
            <w:tcW w:w="2126" w:type="dxa"/>
            <w:tcBorders>
              <w:top w:val="single" w:sz="4" w:space="0" w:color="auto"/>
              <w:left w:val="single" w:sz="4" w:space="0" w:color="auto"/>
              <w:bottom w:val="single" w:sz="4" w:space="0" w:color="auto"/>
              <w:right w:val="single" w:sz="4" w:space="0" w:color="auto"/>
            </w:tcBorders>
          </w:tcPr>
          <w:p w:rsidR="005C4EB6" w:rsidRPr="00173BBA" w:rsidRDefault="005C4EB6" w:rsidP="006361A1">
            <w:pPr>
              <w:jc w:val="both"/>
              <w:rPr>
                <w:sz w:val="24"/>
                <w:szCs w:val="24"/>
              </w:rPr>
            </w:pPr>
            <w:r w:rsidRPr="00173BBA">
              <w:rPr>
                <w:sz w:val="24"/>
                <w:szCs w:val="24"/>
              </w:rPr>
              <w:t>Выставка работ обучающихся</w:t>
            </w:r>
            <w:r>
              <w:rPr>
                <w:sz w:val="24"/>
                <w:szCs w:val="24"/>
              </w:rPr>
              <w:t>.</w:t>
            </w:r>
          </w:p>
        </w:tc>
        <w:tc>
          <w:tcPr>
            <w:tcW w:w="4111" w:type="dxa"/>
            <w:vMerge w:val="restart"/>
            <w:tcBorders>
              <w:top w:val="single" w:sz="4" w:space="0" w:color="auto"/>
              <w:left w:val="single" w:sz="4" w:space="0" w:color="auto"/>
              <w:right w:val="single" w:sz="4" w:space="0" w:color="auto"/>
            </w:tcBorders>
          </w:tcPr>
          <w:p w:rsidR="005C4EB6" w:rsidRPr="00173BBA" w:rsidRDefault="005C4EB6" w:rsidP="006361A1">
            <w:pPr>
              <w:jc w:val="both"/>
              <w:rPr>
                <w:sz w:val="24"/>
                <w:szCs w:val="24"/>
              </w:rPr>
            </w:pPr>
            <w:r w:rsidRPr="00173BBA">
              <w:rPr>
                <w:sz w:val="24"/>
                <w:szCs w:val="24"/>
              </w:rPr>
              <w:t>В п</w:t>
            </w:r>
            <w:r w:rsidR="00A32646">
              <w:rPr>
                <w:sz w:val="24"/>
                <w:szCs w:val="24"/>
              </w:rPr>
              <w:t>р</w:t>
            </w:r>
            <w:r w:rsidRPr="00173BBA">
              <w:rPr>
                <w:sz w:val="24"/>
                <w:szCs w:val="24"/>
              </w:rPr>
              <w:t>оцессе просмотра работ учитель организует их обсуждение, беседу по вопросам:</w:t>
            </w:r>
          </w:p>
          <w:p w:rsidR="005C4EB6" w:rsidRPr="00173BBA" w:rsidRDefault="005C4EB6" w:rsidP="006361A1">
            <w:pPr>
              <w:jc w:val="both"/>
              <w:rPr>
                <w:sz w:val="24"/>
                <w:szCs w:val="24"/>
              </w:rPr>
            </w:pPr>
            <w:r w:rsidRPr="00173BBA">
              <w:rPr>
                <w:sz w:val="24"/>
                <w:szCs w:val="24"/>
              </w:rPr>
              <w:t>-Что нового вы узнали на уроке?</w:t>
            </w:r>
          </w:p>
          <w:p w:rsidR="005C4EB6" w:rsidRPr="00173BBA" w:rsidRDefault="005C4EB6" w:rsidP="006361A1">
            <w:pPr>
              <w:jc w:val="both"/>
              <w:rPr>
                <w:sz w:val="24"/>
                <w:szCs w:val="24"/>
              </w:rPr>
            </w:pPr>
            <w:r w:rsidRPr="00173BBA">
              <w:rPr>
                <w:sz w:val="24"/>
                <w:szCs w:val="24"/>
              </w:rPr>
              <w:t>-Все ли вам удалось в этом задании?</w:t>
            </w:r>
          </w:p>
          <w:p w:rsidR="005C4EB6" w:rsidRPr="00173BBA" w:rsidRDefault="005C4EB6" w:rsidP="006361A1">
            <w:pPr>
              <w:jc w:val="both"/>
              <w:rPr>
                <w:sz w:val="24"/>
                <w:szCs w:val="24"/>
              </w:rPr>
            </w:pPr>
            <w:r w:rsidRPr="00173BBA">
              <w:rPr>
                <w:sz w:val="24"/>
                <w:szCs w:val="24"/>
              </w:rPr>
              <w:t>-Что не удалось? Почему?</w:t>
            </w:r>
          </w:p>
          <w:p w:rsidR="005C4EB6" w:rsidRPr="00173BBA" w:rsidRDefault="005C4EB6" w:rsidP="006361A1">
            <w:pPr>
              <w:jc w:val="both"/>
              <w:rPr>
                <w:sz w:val="24"/>
                <w:szCs w:val="24"/>
              </w:rPr>
            </w:pPr>
            <w:r w:rsidRPr="00173BBA">
              <w:rPr>
                <w:sz w:val="24"/>
                <w:szCs w:val="24"/>
              </w:rPr>
              <w:t>-Какое у вас сейчас настроение?</w:t>
            </w:r>
          </w:p>
        </w:tc>
        <w:tc>
          <w:tcPr>
            <w:tcW w:w="1843" w:type="dxa"/>
            <w:vMerge w:val="restart"/>
            <w:tcBorders>
              <w:top w:val="single" w:sz="4" w:space="0" w:color="auto"/>
              <w:left w:val="single" w:sz="4" w:space="0" w:color="auto"/>
              <w:right w:val="single" w:sz="4" w:space="0" w:color="auto"/>
            </w:tcBorders>
          </w:tcPr>
          <w:p w:rsidR="005C4EB6" w:rsidRPr="00173BBA" w:rsidRDefault="005C4EB6" w:rsidP="006361A1">
            <w:pPr>
              <w:jc w:val="both"/>
              <w:rPr>
                <w:sz w:val="24"/>
                <w:szCs w:val="24"/>
              </w:rPr>
            </w:pPr>
            <w:r w:rsidRPr="00173BBA">
              <w:rPr>
                <w:sz w:val="24"/>
                <w:szCs w:val="24"/>
              </w:rPr>
              <w:t xml:space="preserve">Рассматривают </w:t>
            </w:r>
          </w:p>
          <w:p w:rsidR="005C4EB6" w:rsidRPr="00173BBA" w:rsidRDefault="005C4EB6" w:rsidP="006361A1">
            <w:pPr>
              <w:jc w:val="both"/>
              <w:rPr>
                <w:sz w:val="24"/>
                <w:szCs w:val="24"/>
              </w:rPr>
            </w:pPr>
            <w:r w:rsidRPr="00173BBA">
              <w:rPr>
                <w:sz w:val="24"/>
                <w:szCs w:val="24"/>
              </w:rPr>
              <w:t>выполненные рисунки, оценивают их. Слушают учителя, отвечают на вопросы.</w:t>
            </w:r>
          </w:p>
        </w:tc>
        <w:tc>
          <w:tcPr>
            <w:tcW w:w="1417" w:type="dxa"/>
            <w:vMerge w:val="restart"/>
            <w:tcBorders>
              <w:top w:val="single" w:sz="4" w:space="0" w:color="auto"/>
              <w:left w:val="single" w:sz="4" w:space="0" w:color="auto"/>
              <w:right w:val="single" w:sz="4" w:space="0" w:color="auto"/>
            </w:tcBorders>
          </w:tcPr>
          <w:p w:rsidR="005C4EB6" w:rsidRPr="00173BBA" w:rsidRDefault="005C4EB6" w:rsidP="006361A1">
            <w:pPr>
              <w:jc w:val="both"/>
              <w:rPr>
                <w:sz w:val="24"/>
                <w:szCs w:val="24"/>
              </w:rPr>
            </w:pPr>
            <w:proofErr w:type="spellStart"/>
            <w:r w:rsidRPr="00173BBA">
              <w:rPr>
                <w:sz w:val="24"/>
                <w:szCs w:val="24"/>
              </w:rPr>
              <w:t>Фронталь</w:t>
            </w:r>
            <w:proofErr w:type="spellEnd"/>
            <w:r w:rsidRPr="00173BBA">
              <w:rPr>
                <w:sz w:val="24"/>
                <w:szCs w:val="24"/>
              </w:rPr>
              <w:t xml:space="preserve">- </w:t>
            </w:r>
          </w:p>
          <w:p w:rsidR="005C4EB6" w:rsidRPr="00173BBA" w:rsidRDefault="005C4EB6" w:rsidP="006361A1">
            <w:pPr>
              <w:jc w:val="both"/>
              <w:rPr>
                <w:sz w:val="24"/>
                <w:szCs w:val="24"/>
              </w:rPr>
            </w:pPr>
            <w:proofErr w:type="spellStart"/>
            <w:r w:rsidRPr="00173BBA">
              <w:rPr>
                <w:sz w:val="24"/>
                <w:szCs w:val="24"/>
              </w:rPr>
              <w:t>ная</w:t>
            </w:r>
            <w:proofErr w:type="spellEnd"/>
          </w:p>
        </w:tc>
        <w:tc>
          <w:tcPr>
            <w:tcW w:w="2977" w:type="dxa"/>
            <w:vMerge w:val="restart"/>
            <w:tcBorders>
              <w:top w:val="single" w:sz="4" w:space="0" w:color="auto"/>
              <w:left w:val="single" w:sz="4" w:space="0" w:color="auto"/>
              <w:right w:val="single" w:sz="4" w:space="0" w:color="auto"/>
            </w:tcBorders>
          </w:tcPr>
          <w:p w:rsidR="005C4EB6" w:rsidRPr="00173BBA" w:rsidRDefault="005C4EB6" w:rsidP="006361A1">
            <w:pPr>
              <w:jc w:val="both"/>
              <w:rPr>
                <w:b/>
                <w:sz w:val="24"/>
                <w:szCs w:val="24"/>
              </w:rPr>
            </w:pPr>
            <w:r w:rsidRPr="00173BBA">
              <w:rPr>
                <w:b/>
                <w:sz w:val="24"/>
                <w:szCs w:val="24"/>
              </w:rPr>
              <w:t xml:space="preserve">Регулятивные: </w:t>
            </w:r>
            <w:r w:rsidRPr="00173BBA">
              <w:rPr>
                <w:sz w:val="24"/>
                <w:szCs w:val="24"/>
              </w:rPr>
              <w:t xml:space="preserve">оценивают </w:t>
            </w:r>
          </w:p>
          <w:p w:rsidR="005C4EB6" w:rsidRPr="00173BBA" w:rsidRDefault="005C4EB6" w:rsidP="006361A1">
            <w:pPr>
              <w:jc w:val="both"/>
              <w:rPr>
                <w:sz w:val="24"/>
                <w:szCs w:val="24"/>
              </w:rPr>
            </w:pPr>
            <w:r w:rsidRPr="00173BBA">
              <w:rPr>
                <w:sz w:val="24"/>
                <w:szCs w:val="24"/>
              </w:rPr>
              <w:t>свою работу, сравнивая с образцом; умеют адекватно воспринимать информацию учителя или товарища, содержащую оценочный характер отзыва о готовом рисунке.</w:t>
            </w:r>
          </w:p>
          <w:p w:rsidR="005C4EB6" w:rsidRPr="00173BBA" w:rsidRDefault="005C4EB6" w:rsidP="006361A1">
            <w:pPr>
              <w:jc w:val="both"/>
              <w:rPr>
                <w:sz w:val="24"/>
                <w:szCs w:val="24"/>
              </w:rPr>
            </w:pPr>
            <w:r w:rsidRPr="00173BBA">
              <w:rPr>
                <w:b/>
                <w:sz w:val="24"/>
                <w:szCs w:val="24"/>
              </w:rPr>
              <w:t>Коммуникативные:</w:t>
            </w:r>
            <w:r w:rsidRPr="00173BBA">
              <w:rPr>
                <w:sz w:val="24"/>
                <w:szCs w:val="24"/>
              </w:rPr>
              <w:t xml:space="preserve"> умеют излагать свое мнение и аргументировать свою точку зрения, формулировать ответы на вопросы.</w:t>
            </w:r>
          </w:p>
          <w:p w:rsidR="005C4EB6" w:rsidRPr="00173BBA" w:rsidRDefault="005C4EB6" w:rsidP="006361A1">
            <w:pPr>
              <w:jc w:val="both"/>
              <w:rPr>
                <w:b/>
                <w:sz w:val="24"/>
                <w:szCs w:val="24"/>
              </w:rPr>
            </w:pPr>
            <w:r w:rsidRPr="00173BBA">
              <w:rPr>
                <w:b/>
                <w:sz w:val="24"/>
                <w:szCs w:val="24"/>
              </w:rPr>
              <w:t>Личностные:</w:t>
            </w:r>
            <w:r w:rsidRPr="00173BBA">
              <w:rPr>
                <w:sz w:val="24"/>
                <w:szCs w:val="24"/>
              </w:rPr>
              <w:t xml:space="preserve"> обладают первичными умениями оценки работ </w:t>
            </w:r>
            <w:proofErr w:type="gramStart"/>
            <w:r w:rsidRPr="00173BBA">
              <w:rPr>
                <w:sz w:val="24"/>
                <w:szCs w:val="24"/>
              </w:rPr>
              <w:t>одно-</w:t>
            </w:r>
            <w:proofErr w:type="spellStart"/>
            <w:r w:rsidRPr="00173BBA">
              <w:rPr>
                <w:sz w:val="24"/>
                <w:szCs w:val="24"/>
              </w:rPr>
              <w:t>классников</w:t>
            </w:r>
            <w:proofErr w:type="spellEnd"/>
            <w:proofErr w:type="gramEnd"/>
            <w:r w:rsidRPr="00173BBA">
              <w:rPr>
                <w:sz w:val="24"/>
                <w:szCs w:val="24"/>
              </w:rPr>
              <w:t xml:space="preserve"> на основе заданных критериев.</w:t>
            </w:r>
          </w:p>
        </w:tc>
        <w:tc>
          <w:tcPr>
            <w:tcW w:w="1092" w:type="dxa"/>
            <w:vMerge w:val="restart"/>
            <w:tcBorders>
              <w:top w:val="single" w:sz="4" w:space="0" w:color="auto"/>
              <w:left w:val="single" w:sz="4" w:space="0" w:color="auto"/>
              <w:right w:val="single" w:sz="4" w:space="0" w:color="auto"/>
            </w:tcBorders>
          </w:tcPr>
          <w:p w:rsidR="005C4EB6" w:rsidRPr="00173BBA" w:rsidRDefault="005C4EB6" w:rsidP="006361A1">
            <w:pPr>
              <w:jc w:val="both"/>
              <w:rPr>
                <w:sz w:val="24"/>
                <w:szCs w:val="24"/>
              </w:rPr>
            </w:pPr>
            <w:r w:rsidRPr="00173BBA">
              <w:rPr>
                <w:sz w:val="24"/>
                <w:szCs w:val="24"/>
              </w:rPr>
              <w:t xml:space="preserve">Оценивание </w:t>
            </w:r>
            <w:proofErr w:type="gramStart"/>
            <w:r w:rsidRPr="00173BBA">
              <w:rPr>
                <w:sz w:val="24"/>
                <w:szCs w:val="24"/>
              </w:rPr>
              <w:t>обучающихся</w:t>
            </w:r>
            <w:proofErr w:type="gramEnd"/>
            <w:r w:rsidRPr="00173BBA">
              <w:rPr>
                <w:sz w:val="24"/>
                <w:szCs w:val="24"/>
              </w:rPr>
              <w:t xml:space="preserve"> за работу на уроке. Устные ответы.</w:t>
            </w:r>
          </w:p>
        </w:tc>
      </w:tr>
      <w:tr w:rsidR="005C4EB6" w:rsidRPr="00173BBA" w:rsidTr="006361A1">
        <w:tc>
          <w:tcPr>
            <w:tcW w:w="1384" w:type="dxa"/>
            <w:tcBorders>
              <w:top w:val="single" w:sz="4" w:space="0" w:color="auto"/>
              <w:left w:val="single" w:sz="4" w:space="0" w:color="auto"/>
              <w:bottom w:val="single" w:sz="4" w:space="0" w:color="auto"/>
              <w:right w:val="single" w:sz="4" w:space="0" w:color="auto"/>
            </w:tcBorders>
          </w:tcPr>
          <w:p w:rsidR="005C4EB6" w:rsidRPr="00173BBA" w:rsidRDefault="005C4EB6" w:rsidP="006361A1">
            <w:pPr>
              <w:jc w:val="both"/>
              <w:rPr>
                <w:sz w:val="24"/>
                <w:szCs w:val="24"/>
              </w:rPr>
            </w:pPr>
            <w:r w:rsidRPr="00173BBA">
              <w:rPr>
                <w:sz w:val="24"/>
                <w:szCs w:val="24"/>
              </w:rPr>
              <w:t>Рефлексия.</w:t>
            </w:r>
          </w:p>
        </w:tc>
        <w:tc>
          <w:tcPr>
            <w:tcW w:w="2126" w:type="dxa"/>
            <w:tcBorders>
              <w:top w:val="single" w:sz="4" w:space="0" w:color="auto"/>
              <w:left w:val="single" w:sz="4" w:space="0" w:color="auto"/>
              <w:bottom w:val="single" w:sz="4" w:space="0" w:color="auto"/>
              <w:right w:val="single" w:sz="4" w:space="0" w:color="auto"/>
            </w:tcBorders>
          </w:tcPr>
          <w:p w:rsidR="005C4EB6" w:rsidRPr="00173BBA" w:rsidRDefault="005C4EB6" w:rsidP="006361A1">
            <w:pPr>
              <w:jc w:val="both"/>
              <w:rPr>
                <w:sz w:val="24"/>
                <w:szCs w:val="24"/>
              </w:rPr>
            </w:pPr>
            <w:r w:rsidRPr="00173BBA">
              <w:rPr>
                <w:sz w:val="24"/>
                <w:szCs w:val="24"/>
              </w:rPr>
              <w:t>Обобщение полученных на уроке сведений, оценивание результатов работы</w:t>
            </w:r>
          </w:p>
        </w:tc>
        <w:tc>
          <w:tcPr>
            <w:tcW w:w="4111" w:type="dxa"/>
            <w:vMerge/>
            <w:tcBorders>
              <w:left w:val="single" w:sz="4" w:space="0" w:color="auto"/>
              <w:bottom w:val="single" w:sz="4" w:space="0" w:color="auto"/>
              <w:right w:val="single" w:sz="4" w:space="0" w:color="auto"/>
            </w:tcBorders>
          </w:tcPr>
          <w:p w:rsidR="005C4EB6" w:rsidRPr="00173BBA" w:rsidRDefault="005C4EB6" w:rsidP="006361A1">
            <w:pPr>
              <w:jc w:val="both"/>
              <w:rPr>
                <w:sz w:val="24"/>
                <w:szCs w:val="24"/>
              </w:rPr>
            </w:pPr>
          </w:p>
        </w:tc>
        <w:tc>
          <w:tcPr>
            <w:tcW w:w="1843" w:type="dxa"/>
            <w:vMerge/>
            <w:tcBorders>
              <w:left w:val="single" w:sz="4" w:space="0" w:color="auto"/>
              <w:bottom w:val="single" w:sz="4" w:space="0" w:color="auto"/>
              <w:right w:val="single" w:sz="4" w:space="0" w:color="auto"/>
            </w:tcBorders>
          </w:tcPr>
          <w:p w:rsidR="005C4EB6" w:rsidRPr="00173BBA" w:rsidRDefault="005C4EB6" w:rsidP="006361A1">
            <w:pPr>
              <w:jc w:val="both"/>
              <w:rPr>
                <w:sz w:val="24"/>
                <w:szCs w:val="24"/>
              </w:rPr>
            </w:pPr>
          </w:p>
        </w:tc>
        <w:tc>
          <w:tcPr>
            <w:tcW w:w="1417" w:type="dxa"/>
            <w:vMerge/>
            <w:tcBorders>
              <w:left w:val="single" w:sz="4" w:space="0" w:color="auto"/>
              <w:bottom w:val="single" w:sz="4" w:space="0" w:color="auto"/>
              <w:right w:val="single" w:sz="4" w:space="0" w:color="auto"/>
            </w:tcBorders>
          </w:tcPr>
          <w:p w:rsidR="005C4EB6" w:rsidRPr="00173BBA" w:rsidRDefault="005C4EB6" w:rsidP="006361A1">
            <w:pPr>
              <w:jc w:val="both"/>
              <w:rPr>
                <w:sz w:val="24"/>
                <w:szCs w:val="24"/>
              </w:rPr>
            </w:pPr>
          </w:p>
        </w:tc>
        <w:tc>
          <w:tcPr>
            <w:tcW w:w="2977" w:type="dxa"/>
            <w:vMerge/>
            <w:tcBorders>
              <w:left w:val="single" w:sz="4" w:space="0" w:color="auto"/>
              <w:bottom w:val="single" w:sz="4" w:space="0" w:color="auto"/>
              <w:right w:val="single" w:sz="4" w:space="0" w:color="auto"/>
            </w:tcBorders>
          </w:tcPr>
          <w:p w:rsidR="005C4EB6" w:rsidRPr="00173BBA" w:rsidRDefault="005C4EB6" w:rsidP="006361A1">
            <w:pPr>
              <w:jc w:val="both"/>
              <w:rPr>
                <w:b/>
                <w:sz w:val="24"/>
                <w:szCs w:val="24"/>
              </w:rPr>
            </w:pPr>
          </w:p>
        </w:tc>
        <w:tc>
          <w:tcPr>
            <w:tcW w:w="1092" w:type="dxa"/>
            <w:vMerge/>
            <w:tcBorders>
              <w:left w:val="single" w:sz="4" w:space="0" w:color="auto"/>
              <w:bottom w:val="single" w:sz="4" w:space="0" w:color="auto"/>
              <w:right w:val="single" w:sz="4" w:space="0" w:color="auto"/>
            </w:tcBorders>
          </w:tcPr>
          <w:p w:rsidR="005C4EB6" w:rsidRPr="00173BBA" w:rsidRDefault="005C4EB6" w:rsidP="006361A1">
            <w:pPr>
              <w:jc w:val="both"/>
              <w:rPr>
                <w:sz w:val="24"/>
                <w:szCs w:val="24"/>
              </w:rPr>
            </w:pPr>
          </w:p>
        </w:tc>
      </w:tr>
      <w:tr w:rsidR="005C4EB6" w:rsidRPr="00173BBA" w:rsidTr="006361A1">
        <w:tc>
          <w:tcPr>
            <w:tcW w:w="1384" w:type="dxa"/>
            <w:tcBorders>
              <w:top w:val="single" w:sz="4" w:space="0" w:color="auto"/>
              <w:left w:val="single" w:sz="4" w:space="0" w:color="auto"/>
              <w:bottom w:val="single" w:sz="4" w:space="0" w:color="auto"/>
              <w:right w:val="single" w:sz="4" w:space="0" w:color="auto"/>
            </w:tcBorders>
          </w:tcPr>
          <w:p w:rsidR="005C4EB6" w:rsidRPr="00173BBA" w:rsidRDefault="005C4EB6" w:rsidP="006361A1">
            <w:pPr>
              <w:jc w:val="both"/>
              <w:rPr>
                <w:sz w:val="24"/>
                <w:szCs w:val="24"/>
              </w:rPr>
            </w:pPr>
            <w:r w:rsidRPr="00173BBA">
              <w:rPr>
                <w:sz w:val="24"/>
                <w:szCs w:val="24"/>
              </w:rPr>
              <w:t>5.Домашнее задание</w:t>
            </w:r>
          </w:p>
        </w:tc>
        <w:tc>
          <w:tcPr>
            <w:tcW w:w="2126" w:type="dxa"/>
            <w:tcBorders>
              <w:top w:val="single" w:sz="4" w:space="0" w:color="auto"/>
              <w:left w:val="single" w:sz="4" w:space="0" w:color="auto"/>
              <w:bottom w:val="single" w:sz="4" w:space="0" w:color="auto"/>
              <w:right w:val="single" w:sz="4" w:space="0" w:color="auto"/>
            </w:tcBorders>
          </w:tcPr>
          <w:p w:rsidR="005C4EB6" w:rsidRPr="00173BBA" w:rsidRDefault="005C4EB6" w:rsidP="006361A1">
            <w:pPr>
              <w:jc w:val="both"/>
              <w:rPr>
                <w:sz w:val="24"/>
                <w:szCs w:val="24"/>
              </w:rPr>
            </w:pPr>
            <w:r w:rsidRPr="00173BBA">
              <w:rPr>
                <w:sz w:val="24"/>
                <w:szCs w:val="24"/>
              </w:rPr>
              <w:t xml:space="preserve">Работа по учебнику </w:t>
            </w:r>
          </w:p>
          <w:p w:rsidR="005C4EB6" w:rsidRPr="00173BBA" w:rsidRDefault="005C4EB6" w:rsidP="006361A1">
            <w:pPr>
              <w:jc w:val="both"/>
              <w:rPr>
                <w:sz w:val="24"/>
                <w:szCs w:val="24"/>
              </w:rPr>
            </w:pPr>
            <w:r w:rsidRPr="00173BBA">
              <w:rPr>
                <w:sz w:val="24"/>
                <w:szCs w:val="24"/>
              </w:rPr>
              <w:t xml:space="preserve">(с. </w:t>
            </w:r>
            <w:r>
              <w:rPr>
                <w:sz w:val="24"/>
                <w:szCs w:val="24"/>
              </w:rPr>
              <w:t>1</w:t>
            </w:r>
            <w:r w:rsidRPr="00173BBA">
              <w:rPr>
                <w:sz w:val="24"/>
                <w:szCs w:val="24"/>
              </w:rPr>
              <w:t>5</w:t>
            </w:r>
            <w:r>
              <w:rPr>
                <w:sz w:val="24"/>
                <w:szCs w:val="24"/>
              </w:rPr>
              <w:t>3</w:t>
            </w:r>
            <w:r w:rsidRPr="00173BBA">
              <w:rPr>
                <w:sz w:val="24"/>
                <w:szCs w:val="24"/>
              </w:rPr>
              <w:t>-</w:t>
            </w:r>
            <w:r>
              <w:rPr>
                <w:sz w:val="24"/>
                <w:szCs w:val="24"/>
              </w:rPr>
              <w:t>1</w:t>
            </w:r>
            <w:r w:rsidRPr="00173BBA">
              <w:rPr>
                <w:sz w:val="24"/>
                <w:szCs w:val="24"/>
              </w:rPr>
              <w:t>5</w:t>
            </w:r>
            <w:r>
              <w:rPr>
                <w:sz w:val="24"/>
                <w:szCs w:val="24"/>
              </w:rPr>
              <w:t>6</w:t>
            </w:r>
            <w:r w:rsidRPr="00173BBA">
              <w:rPr>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5C4EB6" w:rsidRPr="00173BBA" w:rsidRDefault="005C4EB6" w:rsidP="006361A1">
            <w:pPr>
              <w:jc w:val="both"/>
              <w:rPr>
                <w:sz w:val="24"/>
                <w:szCs w:val="24"/>
              </w:rPr>
            </w:pPr>
            <w:r w:rsidRPr="00173BBA">
              <w:rPr>
                <w:sz w:val="24"/>
                <w:szCs w:val="24"/>
              </w:rPr>
              <w:t>Задает домашнее задание</w:t>
            </w:r>
          </w:p>
        </w:tc>
        <w:tc>
          <w:tcPr>
            <w:tcW w:w="1843" w:type="dxa"/>
            <w:tcBorders>
              <w:top w:val="single" w:sz="4" w:space="0" w:color="auto"/>
              <w:left w:val="single" w:sz="4" w:space="0" w:color="auto"/>
              <w:bottom w:val="single" w:sz="4" w:space="0" w:color="auto"/>
              <w:right w:val="single" w:sz="4" w:space="0" w:color="auto"/>
            </w:tcBorders>
          </w:tcPr>
          <w:p w:rsidR="005C4EB6" w:rsidRPr="00173BBA" w:rsidRDefault="005C4EB6" w:rsidP="006361A1">
            <w:pPr>
              <w:jc w:val="both"/>
              <w:rPr>
                <w:sz w:val="24"/>
                <w:szCs w:val="24"/>
              </w:rPr>
            </w:pPr>
            <w:r w:rsidRPr="00173BBA">
              <w:rPr>
                <w:sz w:val="24"/>
                <w:szCs w:val="24"/>
              </w:rPr>
              <w:t>Слушают учителя</w:t>
            </w:r>
          </w:p>
        </w:tc>
        <w:tc>
          <w:tcPr>
            <w:tcW w:w="1417" w:type="dxa"/>
            <w:tcBorders>
              <w:top w:val="single" w:sz="4" w:space="0" w:color="auto"/>
              <w:left w:val="single" w:sz="4" w:space="0" w:color="auto"/>
              <w:bottom w:val="single" w:sz="4" w:space="0" w:color="auto"/>
              <w:right w:val="single" w:sz="4" w:space="0" w:color="auto"/>
            </w:tcBorders>
          </w:tcPr>
          <w:p w:rsidR="005C4EB6" w:rsidRPr="00173BBA" w:rsidRDefault="005C4EB6" w:rsidP="006361A1">
            <w:pPr>
              <w:jc w:val="both"/>
              <w:rPr>
                <w:sz w:val="24"/>
                <w:szCs w:val="24"/>
              </w:rPr>
            </w:pPr>
            <w:proofErr w:type="spellStart"/>
            <w:proofErr w:type="gramStart"/>
            <w:r w:rsidRPr="00173BBA">
              <w:rPr>
                <w:sz w:val="24"/>
                <w:szCs w:val="24"/>
              </w:rPr>
              <w:t>Индиви</w:t>
            </w:r>
            <w:proofErr w:type="spellEnd"/>
            <w:r w:rsidRPr="00173BBA">
              <w:rPr>
                <w:sz w:val="24"/>
                <w:szCs w:val="24"/>
              </w:rPr>
              <w:t>-дуальная</w:t>
            </w:r>
            <w:proofErr w:type="gramEnd"/>
            <w:r w:rsidRPr="00173BBA">
              <w:rPr>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tcPr>
          <w:p w:rsidR="005C4EB6" w:rsidRPr="00173BBA" w:rsidRDefault="005C4EB6" w:rsidP="006361A1">
            <w:pPr>
              <w:jc w:val="both"/>
              <w:rPr>
                <w:sz w:val="24"/>
                <w:szCs w:val="24"/>
              </w:rPr>
            </w:pPr>
            <w:proofErr w:type="gramStart"/>
            <w:r w:rsidRPr="00173BBA">
              <w:rPr>
                <w:b/>
                <w:sz w:val="24"/>
                <w:szCs w:val="24"/>
              </w:rPr>
              <w:t>Регулятивные</w:t>
            </w:r>
            <w:proofErr w:type="gramEnd"/>
            <w:r w:rsidRPr="00173BBA">
              <w:rPr>
                <w:b/>
                <w:sz w:val="24"/>
                <w:szCs w:val="24"/>
              </w:rPr>
              <w:t xml:space="preserve">: </w:t>
            </w:r>
            <w:r w:rsidRPr="00173BBA">
              <w:rPr>
                <w:sz w:val="24"/>
                <w:szCs w:val="24"/>
              </w:rPr>
              <w:t>принимают и сохраняют учебную задачу.</w:t>
            </w:r>
          </w:p>
          <w:p w:rsidR="005C4EB6" w:rsidRPr="00173BBA" w:rsidRDefault="005C4EB6" w:rsidP="006361A1">
            <w:pPr>
              <w:jc w:val="both"/>
              <w:rPr>
                <w:b/>
                <w:sz w:val="24"/>
                <w:szCs w:val="24"/>
              </w:rPr>
            </w:pPr>
          </w:p>
        </w:tc>
        <w:tc>
          <w:tcPr>
            <w:tcW w:w="1092" w:type="dxa"/>
            <w:tcBorders>
              <w:top w:val="single" w:sz="4" w:space="0" w:color="auto"/>
              <w:left w:val="single" w:sz="4" w:space="0" w:color="auto"/>
              <w:bottom w:val="single" w:sz="4" w:space="0" w:color="auto"/>
              <w:right w:val="single" w:sz="4" w:space="0" w:color="auto"/>
            </w:tcBorders>
          </w:tcPr>
          <w:p w:rsidR="005C4EB6" w:rsidRPr="00173BBA" w:rsidRDefault="005C4EB6" w:rsidP="006361A1">
            <w:pPr>
              <w:jc w:val="both"/>
              <w:rPr>
                <w:sz w:val="24"/>
                <w:szCs w:val="24"/>
              </w:rPr>
            </w:pPr>
          </w:p>
        </w:tc>
      </w:tr>
    </w:tbl>
    <w:p w:rsidR="005C4EB6" w:rsidRDefault="005C4EB6" w:rsidP="005C4EB6">
      <w:pPr>
        <w:spacing w:line="360" w:lineRule="auto"/>
        <w:jc w:val="center"/>
        <w:rPr>
          <w:b/>
          <w:sz w:val="28"/>
          <w:szCs w:val="28"/>
        </w:rPr>
      </w:pPr>
    </w:p>
    <w:sectPr w:rsidR="005C4EB6" w:rsidSect="00DD4641">
      <w:pgSz w:w="16838" w:h="11906" w:orient="landscape"/>
      <w:pgMar w:top="851"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C55" w:rsidRDefault="00BC5C55" w:rsidP="00CD6D00">
      <w:r>
        <w:separator/>
      </w:r>
    </w:p>
  </w:endnote>
  <w:endnote w:type="continuationSeparator" w:id="0">
    <w:p w:rsidR="00BC5C55" w:rsidRDefault="00BC5C55" w:rsidP="00CD6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OST type A">
    <w:altName w:val="Times New Roman"/>
    <w:charset w:val="CC"/>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C55" w:rsidRDefault="00BC5C55" w:rsidP="00CD6D00">
      <w:r>
        <w:separator/>
      </w:r>
    </w:p>
  </w:footnote>
  <w:footnote w:type="continuationSeparator" w:id="0">
    <w:p w:rsidR="00BC5C55" w:rsidRDefault="00BC5C55" w:rsidP="00CD6D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C5391"/>
    <w:multiLevelType w:val="hybridMultilevel"/>
    <w:tmpl w:val="51A6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335DFF"/>
    <w:multiLevelType w:val="multilevel"/>
    <w:tmpl w:val="5B2AE3A0"/>
    <w:lvl w:ilvl="0">
      <w:start w:val="1"/>
      <w:numFmt w:val="decimal"/>
      <w:pStyle w:val="1"/>
      <w:lvlText w:val="%1."/>
      <w:lvlJc w:val="left"/>
      <w:pPr>
        <w:tabs>
          <w:tab w:val="num" w:pos="432"/>
        </w:tabs>
        <w:ind w:left="432" w:hanging="432"/>
      </w:pPr>
      <w:rPr>
        <w:rFonts w:ascii="GOST type A" w:hAnsi="GOST type A" w:hint="default"/>
        <w:i w:val="0"/>
        <w:sz w:val="28"/>
      </w:rPr>
    </w:lvl>
    <w:lvl w:ilvl="1">
      <w:start w:val="1"/>
      <w:numFmt w:val="decimal"/>
      <w:pStyle w:val="2"/>
      <w:lvlText w:val="%1.%2"/>
      <w:lvlJc w:val="left"/>
      <w:pPr>
        <w:tabs>
          <w:tab w:val="num" w:pos="1144"/>
        </w:tabs>
        <w:ind w:left="1144"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nsid w:val="4AA44309"/>
    <w:multiLevelType w:val="multilevel"/>
    <w:tmpl w:val="D3D8B7A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B895667"/>
    <w:multiLevelType w:val="multilevel"/>
    <w:tmpl w:val="D3D8B7A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C780F65"/>
    <w:multiLevelType w:val="hybridMultilevel"/>
    <w:tmpl w:val="51A6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7D677C"/>
    <w:multiLevelType w:val="multilevel"/>
    <w:tmpl w:val="D3D8B7A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24C148A"/>
    <w:multiLevelType w:val="hybridMultilevel"/>
    <w:tmpl w:val="51A6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7A05FC"/>
    <w:multiLevelType w:val="multilevel"/>
    <w:tmpl w:val="D3D8B7A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FAF1E7F"/>
    <w:multiLevelType w:val="hybridMultilevel"/>
    <w:tmpl w:val="51A6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5"/>
  </w:num>
  <w:num w:numId="11">
    <w:abstractNumId w:val="0"/>
  </w:num>
  <w:num w:numId="12">
    <w:abstractNumId w:val="7"/>
  </w:num>
  <w:num w:numId="13">
    <w:abstractNumId w:val="4"/>
  </w:num>
  <w:num w:numId="14">
    <w:abstractNumId w:val="2"/>
  </w:num>
  <w:num w:numId="15">
    <w:abstractNumId w:val="8"/>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34797"/>
    <w:rsid w:val="00001FD7"/>
    <w:rsid w:val="00004FB0"/>
    <w:rsid w:val="000052B2"/>
    <w:rsid w:val="00011F70"/>
    <w:rsid w:val="00014379"/>
    <w:rsid w:val="0001628E"/>
    <w:rsid w:val="00020391"/>
    <w:rsid w:val="0002133E"/>
    <w:rsid w:val="0002135E"/>
    <w:rsid w:val="000221E3"/>
    <w:rsid w:val="00022688"/>
    <w:rsid w:val="0002301D"/>
    <w:rsid w:val="000245F0"/>
    <w:rsid w:val="000252AF"/>
    <w:rsid w:val="00025B45"/>
    <w:rsid w:val="00027692"/>
    <w:rsid w:val="000276F4"/>
    <w:rsid w:val="00027A9E"/>
    <w:rsid w:val="000313B1"/>
    <w:rsid w:val="00034717"/>
    <w:rsid w:val="00041DD8"/>
    <w:rsid w:val="000426FB"/>
    <w:rsid w:val="00046955"/>
    <w:rsid w:val="0005295C"/>
    <w:rsid w:val="00052C5B"/>
    <w:rsid w:val="000544D2"/>
    <w:rsid w:val="0005471E"/>
    <w:rsid w:val="00054D18"/>
    <w:rsid w:val="0006139C"/>
    <w:rsid w:val="00061C7F"/>
    <w:rsid w:val="000653FB"/>
    <w:rsid w:val="00067070"/>
    <w:rsid w:val="00067C2F"/>
    <w:rsid w:val="0007043A"/>
    <w:rsid w:val="000717A2"/>
    <w:rsid w:val="000742DE"/>
    <w:rsid w:val="000802C8"/>
    <w:rsid w:val="0008098E"/>
    <w:rsid w:val="00083903"/>
    <w:rsid w:val="000866AB"/>
    <w:rsid w:val="00086A67"/>
    <w:rsid w:val="00093FBB"/>
    <w:rsid w:val="00094FEF"/>
    <w:rsid w:val="000956B5"/>
    <w:rsid w:val="00096922"/>
    <w:rsid w:val="00096E23"/>
    <w:rsid w:val="00097DFB"/>
    <w:rsid w:val="000A135B"/>
    <w:rsid w:val="000B19FA"/>
    <w:rsid w:val="000B57EB"/>
    <w:rsid w:val="000B5C71"/>
    <w:rsid w:val="000B72FE"/>
    <w:rsid w:val="000B78AF"/>
    <w:rsid w:val="000C4CD8"/>
    <w:rsid w:val="000C70BE"/>
    <w:rsid w:val="000C7917"/>
    <w:rsid w:val="000D1BC0"/>
    <w:rsid w:val="000D28AB"/>
    <w:rsid w:val="000D3F05"/>
    <w:rsid w:val="000D58A4"/>
    <w:rsid w:val="000D7477"/>
    <w:rsid w:val="000D76F6"/>
    <w:rsid w:val="000D7D59"/>
    <w:rsid w:val="000E1176"/>
    <w:rsid w:val="000E13EC"/>
    <w:rsid w:val="000E5655"/>
    <w:rsid w:val="000E582A"/>
    <w:rsid w:val="000E5881"/>
    <w:rsid w:val="000E74A8"/>
    <w:rsid w:val="000F0C4E"/>
    <w:rsid w:val="000F179F"/>
    <w:rsid w:val="000F1E36"/>
    <w:rsid w:val="000F4074"/>
    <w:rsid w:val="000F50D8"/>
    <w:rsid w:val="000F6022"/>
    <w:rsid w:val="000F655E"/>
    <w:rsid w:val="00103BF5"/>
    <w:rsid w:val="00115E30"/>
    <w:rsid w:val="00116084"/>
    <w:rsid w:val="00116840"/>
    <w:rsid w:val="00116A37"/>
    <w:rsid w:val="00116B09"/>
    <w:rsid w:val="001218D1"/>
    <w:rsid w:val="00121901"/>
    <w:rsid w:val="00122DE6"/>
    <w:rsid w:val="00123BA9"/>
    <w:rsid w:val="001245A8"/>
    <w:rsid w:val="001266D0"/>
    <w:rsid w:val="0013056F"/>
    <w:rsid w:val="001320FE"/>
    <w:rsid w:val="001337D1"/>
    <w:rsid w:val="0014011A"/>
    <w:rsid w:val="001408B7"/>
    <w:rsid w:val="00142A42"/>
    <w:rsid w:val="0014305E"/>
    <w:rsid w:val="0014321F"/>
    <w:rsid w:val="00143B6B"/>
    <w:rsid w:val="00144783"/>
    <w:rsid w:val="00145A6F"/>
    <w:rsid w:val="00145F14"/>
    <w:rsid w:val="00146FA1"/>
    <w:rsid w:val="00151107"/>
    <w:rsid w:val="001516C4"/>
    <w:rsid w:val="00153DB1"/>
    <w:rsid w:val="00154FA0"/>
    <w:rsid w:val="0015748E"/>
    <w:rsid w:val="0016299E"/>
    <w:rsid w:val="00164348"/>
    <w:rsid w:val="00167013"/>
    <w:rsid w:val="00170126"/>
    <w:rsid w:val="00170CB0"/>
    <w:rsid w:val="00172A10"/>
    <w:rsid w:val="001736DA"/>
    <w:rsid w:val="00173B10"/>
    <w:rsid w:val="0017627B"/>
    <w:rsid w:val="001774E8"/>
    <w:rsid w:val="00184486"/>
    <w:rsid w:val="00185229"/>
    <w:rsid w:val="00185C84"/>
    <w:rsid w:val="00190CD1"/>
    <w:rsid w:val="00191FE4"/>
    <w:rsid w:val="00192230"/>
    <w:rsid w:val="00192512"/>
    <w:rsid w:val="00192BC9"/>
    <w:rsid w:val="00194785"/>
    <w:rsid w:val="00196851"/>
    <w:rsid w:val="00197FF3"/>
    <w:rsid w:val="001A18B1"/>
    <w:rsid w:val="001A32D6"/>
    <w:rsid w:val="001A4451"/>
    <w:rsid w:val="001A51AF"/>
    <w:rsid w:val="001A6AE6"/>
    <w:rsid w:val="001B131A"/>
    <w:rsid w:val="001B1889"/>
    <w:rsid w:val="001B1FA9"/>
    <w:rsid w:val="001B28EF"/>
    <w:rsid w:val="001B72B0"/>
    <w:rsid w:val="001C33FC"/>
    <w:rsid w:val="001C6587"/>
    <w:rsid w:val="001C6A6C"/>
    <w:rsid w:val="001C7754"/>
    <w:rsid w:val="001D09B7"/>
    <w:rsid w:val="001D381D"/>
    <w:rsid w:val="001D3C3D"/>
    <w:rsid w:val="001D428F"/>
    <w:rsid w:val="001D4DE3"/>
    <w:rsid w:val="001D576B"/>
    <w:rsid w:val="001D57C3"/>
    <w:rsid w:val="001D7A30"/>
    <w:rsid w:val="001D7D2E"/>
    <w:rsid w:val="001E1B04"/>
    <w:rsid w:val="001E6018"/>
    <w:rsid w:val="001E614D"/>
    <w:rsid w:val="001F01E2"/>
    <w:rsid w:val="001F24B7"/>
    <w:rsid w:val="001F256A"/>
    <w:rsid w:val="001F4789"/>
    <w:rsid w:val="001F49FF"/>
    <w:rsid w:val="001F4E57"/>
    <w:rsid w:val="00202503"/>
    <w:rsid w:val="0020356F"/>
    <w:rsid w:val="002040E6"/>
    <w:rsid w:val="00204275"/>
    <w:rsid w:val="0020636D"/>
    <w:rsid w:val="002064ED"/>
    <w:rsid w:val="00206F11"/>
    <w:rsid w:val="00211676"/>
    <w:rsid w:val="0021230E"/>
    <w:rsid w:val="00212706"/>
    <w:rsid w:val="00213FC1"/>
    <w:rsid w:val="0021637E"/>
    <w:rsid w:val="0022033D"/>
    <w:rsid w:val="00223D49"/>
    <w:rsid w:val="00225110"/>
    <w:rsid w:val="002312EF"/>
    <w:rsid w:val="00233B68"/>
    <w:rsid w:val="0023524C"/>
    <w:rsid w:val="002352AF"/>
    <w:rsid w:val="00240676"/>
    <w:rsid w:val="00241270"/>
    <w:rsid w:val="00250635"/>
    <w:rsid w:val="002536E1"/>
    <w:rsid w:val="002654E5"/>
    <w:rsid w:val="002654FE"/>
    <w:rsid w:val="00265E37"/>
    <w:rsid w:val="002660A9"/>
    <w:rsid w:val="0026614F"/>
    <w:rsid w:val="0027048B"/>
    <w:rsid w:val="00271221"/>
    <w:rsid w:val="00271E23"/>
    <w:rsid w:val="00274184"/>
    <w:rsid w:val="00275726"/>
    <w:rsid w:val="00275DA9"/>
    <w:rsid w:val="00280001"/>
    <w:rsid w:val="00280344"/>
    <w:rsid w:val="002819F9"/>
    <w:rsid w:val="00282F57"/>
    <w:rsid w:val="00283830"/>
    <w:rsid w:val="00286FFD"/>
    <w:rsid w:val="0028767C"/>
    <w:rsid w:val="00293679"/>
    <w:rsid w:val="00294189"/>
    <w:rsid w:val="00294394"/>
    <w:rsid w:val="0029522C"/>
    <w:rsid w:val="00296A82"/>
    <w:rsid w:val="002A087D"/>
    <w:rsid w:val="002A2D17"/>
    <w:rsid w:val="002A4BDD"/>
    <w:rsid w:val="002A6761"/>
    <w:rsid w:val="002B10CA"/>
    <w:rsid w:val="002B1E24"/>
    <w:rsid w:val="002B4042"/>
    <w:rsid w:val="002B564F"/>
    <w:rsid w:val="002B6D9F"/>
    <w:rsid w:val="002B739D"/>
    <w:rsid w:val="002C215C"/>
    <w:rsid w:val="002C4BA6"/>
    <w:rsid w:val="002C4C8C"/>
    <w:rsid w:val="002C5876"/>
    <w:rsid w:val="002D0205"/>
    <w:rsid w:val="002D0762"/>
    <w:rsid w:val="002D10F7"/>
    <w:rsid w:val="002D2299"/>
    <w:rsid w:val="002D5AB2"/>
    <w:rsid w:val="002D6B77"/>
    <w:rsid w:val="002E0010"/>
    <w:rsid w:val="002E14FA"/>
    <w:rsid w:val="002E1CB4"/>
    <w:rsid w:val="002E4154"/>
    <w:rsid w:val="002E4AA7"/>
    <w:rsid w:val="002E6094"/>
    <w:rsid w:val="002E6B34"/>
    <w:rsid w:val="002F01E0"/>
    <w:rsid w:val="002F02CF"/>
    <w:rsid w:val="002F3A7F"/>
    <w:rsid w:val="002F6FBF"/>
    <w:rsid w:val="002F6FFE"/>
    <w:rsid w:val="00301739"/>
    <w:rsid w:val="0030235B"/>
    <w:rsid w:val="00302A40"/>
    <w:rsid w:val="003053C4"/>
    <w:rsid w:val="00313F43"/>
    <w:rsid w:val="00315259"/>
    <w:rsid w:val="00320439"/>
    <w:rsid w:val="003209B2"/>
    <w:rsid w:val="00321620"/>
    <w:rsid w:val="003224DB"/>
    <w:rsid w:val="0032250B"/>
    <w:rsid w:val="00324097"/>
    <w:rsid w:val="0032643A"/>
    <w:rsid w:val="00326486"/>
    <w:rsid w:val="0032728D"/>
    <w:rsid w:val="003277F5"/>
    <w:rsid w:val="00331BEF"/>
    <w:rsid w:val="00332228"/>
    <w:rsid w:val="0033359C"/>
    <w:rsid w:val="00335FDD"/>
    <w:rsid w:val="003368CC"/>
    <w:rsid w:val="00336E55"/>
    <w:rsid w:val="0034632D"/>
    <w:rsid w:val="003476B7"/>
    <w:rsid w:val="00347E4C"/>
    <w:rsid w:val="00347FB9"/>
    <w:rsid w:val="003503BE"/>
    <w:rsid w:val="00350FB4"/>
    <w:rsid w:val="0035580C"/>
    <w:rsid w:val="00357996"/>
    <w:rsid w:val="00360433"/>
    <w:rsid w:val="00361528"/>
    <w:rsid w:val="00361ECF"/>
    <w:rsid w:val="003641CA"/>
    <w:rsid w:val="00364496"/>
    <w:rsid w:val="00364C31"/>
    <w:rsid w:val="00365EC9"/>
    <w:rsid w:val="00365EE3"/>
    <w:rsid w:val="00366D33"/>
    <w:rsid w:val="00367BCE"/>
    <w:rsid w:val="00372C27"/>
    <w:rsid w:val="00373266"/>
    <w:rsid w:val="00374576"/>
    <w:rsid w:val="00382473"/>
    <w:rsid w:val="00383250"/>
    <w:rsid w:val="00386BB2"/>
    <w:rsid w:val="00386DD8"/>
    <w:rsid w:val="00391479"/>
    <w:rsid w:val="00392F5D"/>
    <w:rsid w:val="003932A7"/>
    <w:rsid w:val="0039361B"/>
    <w:rsid w:val="00395A37"/>
    <w:rsid w:val="00396844"/>
    <w:rsid w:val="003A7CA0"/>
    <w:rsid w:val="003B3F9C"/>
    <w:rsid w:val="003B4A09"/>
    <w:rsid w:val="003B6642"/>
    <w:rsid w:val="003C0936"/>
    <w:rsid w:val="003C1FE4"/>
    <w:rsid w:val="003C33AA"/>
    <w:rsid w:val="003C4DF2"/>
    <w:rsid w:val="003C631B"/>
    <w:rsid w:val="003C6652"/>
    <w:rsid w:val="003C6AD7"/>
    <w:rsid w:val="003D045B"/>
    <w:rsid w:val="003D1E27"/>
    <w:rsid w:val="003D6394"/>
    <w:rsid w:val="003E110F"/>
    <w:rsid w:val="003E1C29"/>
    <w:rsid w:val="003E4A75"/>
    <w:rsid w:val="003E4B4E"/>
    <w:rsid w:val="003E583A"/>
    <w:rsid w:val="003E5E8A"/>
    <w:rsid w:val="003F19B0"/>
    <w:rsid w:val="003F19F4"/>
    <w:rsid w:val="003F478A"/>
    <w:rsid w:val="003F4D15"/>
    <w:rsid w:val="003F4E17"/>
    <w:rsid w:val="003F6AFE"/>
    <w:rsid w:val="003F7C3F"/>
    <w:rsid w:val="00400B3B"/>
    <w:rsid w:val="0040140C"/>
    <w:rsid w:val="004032EB"/>
    <w:rsid w:val="00406C86"/>
    <w:rsid w:val="00411AF6"/>
    <w:rsid w:val="00412F2F"/>
    <w:rsid w:val="0041399C"/>
    <w:rsid w:val="00416636"/>
    <w:rsid w:val="00416748"/>
    <w:rsid w:val="0042102E"/>
    <w:rsid w:val="004265F3"/>
    <w:rsid w:val="00427843"/>
    <w:rsid w:val="00430A60"/>
    <w:rsid w:val="00436317"/>
    <w:rsid w:val="00436D55"/>
    <w:rsid w:val="00441B8D"/>
    <w:rsid w:val="004447D0"/>
    <w:rsid w:val="00450947"/>
    <w:rsid w:val="0045107C"/>
    <w:rsid w:val="00452763"/>
    <w:rsid w:val="004533C6"/>
    <w:rsid w:val="004540C8"/>
    <w:rsid w:val="0045411F"/>
    <w:rsid w:val="00454572"/>
    <w:rsid w:val="00460546"/>
    <w:rsid w:val="00460B05"/>
    <w:rsid w:val="00460CEF"/>
    <w:rsid w:val="00461047"/>
    <w:rsid w:val="00463347"/>
    <w:rsid w:val="004633E0"/>
    <w:rsid w:val="0046433A"/>
    <w:rsid w:val="00472046"/>
    <w:rsid w:val="00474046"/>
    <w:rsid w:val="00474259"/>
    <w:rsid w:val="004748A6"/>
    <w:rsid w:val="00475C58"/>
    <w:rsid w:val="00477240"/>
    <w:rsid w:val="00480106"/>
    <w:rsid w:val="00480F6B"/>
    <w:rsid w:val="00480FD6"/>
    <w:rsid w:val="004845C4"/>
    <w:rsid w:val="00494CFE"/>
    <w:rsid w:val="00497206"/>
    <w:rsid w:val="004972A7"/>
    <w:rsid w:val="00497367"/>
    <w:rsid w:val="004A238E"/>
    <w:rsid w:val="004A465C"/>
    <w:rsid w:val="004A47C1"/>
    <w:rsid w:val="004A6036"/>
    <w:rsid w:val="004A6125"/>
    <w:rsid w:val="004B048E"/>
    <w:rsid w:val="004B0C22"/>
    <w:rsid w:val="004B16DF"/>
    <w:rsid w:val="004B19BF"/>
    <w:rsid w:val="004B2C73"/>
    <w:rsid w:val="004B4F40"/>
    <w:rsid w:val="004C0BB5"/>
    <w:rsid w:val="004C353C"/>
    <w:rsid w:val="004C4CF1"/>
    <w:rsid w:val="004C6539"/>
    <w:rsid w:val="004C6DB9"/>
    <w:rsid w:val="004D16EB"/>
    <w:rsid w:val="004D2D5A"/>
    <w:rsid w:val="004D341A"/>
    <w:rsid w:val="004D3421"/>
    <w:rsid w:val="004D42D7"/>
    <w:rsid w:val="004D4ABA"/>
    <w:rsid w:val="004D67C3"/>
    <w:rsid w:val="004E2085"/>
    <w:rsid w:val="004E37CF"/>
    <w:rsid w:val="004E4709"/>
    <w:rsid w:val="004E4762"/>
    <w:rsid w:val="004E5528"/>
    <w:rsid w:val="004F0D81"/>
    <w:rsid w:val="004F0E77"/>
    <w:rsid w:val="004F1007"/>
    <w:rsid w:val="004F2584"/>
    <w:rsid w:val="004F2FF4"/>
    <w:rsid w:val="004F6031"/>
    <w:rsid w:val="004F6DA3"/>
    <w:rsid w:val="00502137"/>
    <w:rsid w:val="00505318"/>
    <w:rsid w:val="00507327"/>
    <w:rsid w:val="005074A7"/>
    <w:rsid w:val="00507C4E"/>
    <w:rsid w:val="0051064F"/>
    <w:rsid w:val="00512AE3"/>
    <w:rsid w:val="0051567F"/>
    <w:rsid w:val="00520965"/>
    <w:rsid w:val="00522074"/>
    <w:rsid w:val="00530E1A"/>
    <w:rsid w:val="005326C6"/>
    <w:rsid w:val="00532A6D"/>
    <w:rsid w:val="00533FF9"/>
    <w:rsid w:val="0054140F"/>
    <w:rsid w:val="00542662"/>
    <w:rsid w:val="00544BB2"/>
    <w:rsid w:val="00553447"/>
    <w:rsid w:val="00555814"/>
    <w:rsid w:val="0055685A"/>
    <w:rsid w:val="005600C9"/>
    <w:rsid w:val="005603BC"/>
    <w:rsid w:val="00562405"/>
    <w:rsid w:val="00562CB0"/>
    <w:rsid w:val="00563713"/>
    <w:rsid w:val="0056603F"/>
    <w:rsid w:val="00567AE5"/>
    <w:rsid w:val="00571C38"/>
    <w:rsid w:val="005740CD"/>
    <w:rsid w:val="0057518F"/>
    <w:rsid w:val="005771DB"/>
    <w:rsid w:val="00580259"/>
    <w:rsid w:val="0058070A"/>
    <w:rsid w:val="0058271E"/>
    <w:rsid w:val="00583AB4"/>
    <w:rsid w:val="00583B7B"/>
    <w:rsid w:val="00584B57"/>
    <w:rsid w:val="00586AA1"/>
    <w:rsid w:val="00593105"/>
    <w:rsid w:val="0059397C"/>
    <w:rsid w:val="00593D77"/>
    <w:rsid w:val="00594B4A"/>
    <w:rsid w:val="00595789"/>
    <w:rsid w:val="005A0E3A"/>
    <w:rsid w:val="005A117F"/>
    <w:rsid w:val="005A3078"/>
    <w:rsid w:val="005A5C0E"/>
    <w:rsid w:val="005B0A63"/>
    <w:rsid w:val="005B12CA"/>
    <w:rsid w:val="005B43B9"/>
    <w:rsid w:val="005B4C4A"/>
    <w:rsid w:val="005B4E55"/>
    <w:rsid w:val="005B622B"/>
    <w:rsid w:val="005B6685"/>
    <w:rsid w:val="005C34D7"/>
    <w:rsid w:val="005C36BF"/>
    <w:rsid w:val="005C4EB6"/>
    <w:rsid w:val="005C5B78"/>
    <w:rsid w:val="005C6DDD"/>
    <w:rsid w:val="005D1C5F"/>
    <w:rsid w:val="005D649C"/>
    <w:rsid w:val="005E2356"/>
    <w:rsid w:val="005E2667"/>
    <w:rsid w:val="005E27CA"/>
    <w:rsid w:val="005E28D8"/>
    <w:rsid w:val="005E3574"/>
    <w:rsid w:val="005F3CF8"/>
    <w:rsid w:val="005F4DF0"/>
    <w:rsid w:val="005F5DA5"/>
    <w:rsid w:val="005F69BF"/>
    <w:rsid w:val="005F7873"/>
    <w:rsid w:val="00602B77"/>
    <w:rsid w:val="00602BD3"/>
    <w:rsid w:val="00603CD8"/>
    <w:rsid w:val="00603CF2"/>
    <w:rsid w:val="00605534"/>
    <w:rsid w:val="00606A2E"/>
    <w:rsid w:val="00606E38"/>
    <w:rsid w:val="006216DA"/>
    <w:rsid w:val="00621A15"/>
    <w:rsid w:val="00622DC4"/>
    <w:rsid w:val="006239DE"/>
    <w:rsid w:val="00624216"/>
    <w:rsid w:val="00624EBE"/>
    <w:rsid w:val="006265D4"/>
    <w:rsid w:val="00627135"/>
    <w:rsid w:val="00630D26"/>
    <w:rsid w:val="00632A98"/>
    <w:rsid w:val="00633790"/>
    <w:rsid w:val="0063446B"/>
    <w:rsid w:val="00636856"/>
    <w:rsid w:val="0064349B"/>
    <w:rsid w:val="006435E3"/>
    <w:rsid w:val="00644BE2"/>
    <w:rsid w:val="00645468"/>
    <w:rsid w:val="00650366"/>
    <w:rsid w:val="006508DA"/>
    <w:rsid w:val="00652B74"/>
    <w:rsid w:val="00654A66"/>
    <w:rsid w:val="00656DD7"/>
    <w:rsid w:val="00657D81"/>
    <w:rsid w:val="00662893"/>
    <w:rsid w:val="006629B6"/>
    <w:rsid w:val="00665A4D"/>
    <w:rsid w:val="00666472"/>
    <w:rsid w:val="0067010C"/>
    <w:rsid w:val="0067267F"/>
    <w:rsid w:val="0067450F"/>
    <w:rsid w:val="006760B3"/>
    <w:rsid w:val="00676531"/>
    <w:rsid w:val="006856A5"/>
    <w:rsid w:val="00685F0B"/>
    <w:rsid w:val="0069331B"/>
    <w:rsid w:val="0069558C"/>
    <w:rsid w:val="00695B88"/>
    <w:rsid w:val="006A215B"/>
    <w:rsid w:val="006A3C0A"/>
    <w:rsid w:val="006A5B08"/>
    <w:rsid w:val="006A6AD3"/>
    <w:rsid w:val="006A7C0A"/>
    <w:rsid w:val="006B01CE"/>
    <w:rsid w:val="006B06C9"/>
    <w:rsid w:val="006B0F62"/>
    <w:rsid w:val="006B3A9F"/>
    <w:rsid w:val="006B3D1C"/>
    <w:rsid w:val="006B3EDD"/>
    <w:rsid w:val="006B4F7E"/>
    <w:rsid w:val="006B5B2F"/>
    <w:rsid w:val="006C06BE"/>
    <w:rsid w:val="006C1081"/>
    <w:rsid w:val="006C27A3"/>
    <w:rsid w:val="006D2976"/>
    <w:rsid w:val="006D3ABA"/>
    <w:rsid w:val="006D5130"/>
    <w:rsid w:val="006E15CC"/>
    <w:rsid w:val="006E24BA"/>
    <w:rsid w:val="006E4867"/>
    <w:rsid w:val="006E73FD"/>
    <w:rsid w:val="006F09EA"/>
    <w:rsid w:val="006F193A"/>
    <w:rsid w:val="006F32DF"/>
    <w:rsid w:val="00701966"/>
    <w:rsid w:val="00702653"/>
    <w:rsid w:val="007030DD"/>
    <w:rsid w:val="00703E5C"/>
    <w:rsid w:val="00705CE8"/>
    <w:rsid w:val="00705F3D"/>
    <w:rsid w:val="00706382"/>
    <w:rsid w:val="00706683"/>
    <w:rsid w:val="00714B3B"/>
    <w:rsid w:val="007167D9"/>
    <w:rsid w:val="00716B72"/>
    <w:rsid w:val="00716BBC"/>
    <w:rsid w:val="00724CCB"/>
    <w:rsid w:val="00725FAE"/>
    <w:rsid w:val="00726152"/>
    <w:rsid w:val="007261AD"/>
    <w:rsid w:val="00726610"/>
    <w:rsid w:val="00727939"/>
    <w:rsid w:val="00730C1E"/>
    <w:rsid w:val="00733A49"/>
    <w:rsid w:val="00734C43"/>
    <w:rsid w:val="0073766D"/>
    <w:rsid w:val="00743EB2"/>
    <w:rsid w:val="0074410C"/>
    <w:rsid w:val="00746CEB"/>
    <w:rsid w:val="00751596"/>
    <w:rsid w:val="007545E7"/>
    <w:rsid w:val="00760F80"/>
    <w:rsid w:val="00762E61"/>
    <w:rsid w:val="0076389B"/>
    <w:rsid w:val="00763F9A"/>
    <w:rsid w:val="007641A5"/>
    <w:rsid w:val="00764221"/>
    <w:rsid w:val="007670A9"/>
    <w:rsid w:val="0076797A"/>
    <w:rsid w:val="00771401"/>
    <w:rsid w:val="007756C6"/>
    <w:rsid w:val="00777C39"/>
    <w:rsid w:val="00780DC0"/>
    <w:rsid w:val="00781C95"/>
    <w:rsid w:val="007831F4"/>
    <w:rsid w:val="00785B8B"/>
    <w:rsid w:val="00786339"/>
    <w:rsid w:val="007910D5"/>
    <w:rsid w:val="00794400"/>
    <w:rsid w:val="00795C7D"/>
    <w:rsid w:val="007974F1"/>
    <w:rsid w:val="007A0387"/>
    <w:rsid w:val="007A0F58"/>
    <w:rsid w:val="007A1A06"/>
    <w:rsid w:val="007A2C23"/>
    <w:rsid w:val="007A4846"/>
    <w:rsid w:val="007A7072"/>
    <w:rsid w:val="007B16BF"/>
    <w:rsid w:val="007B2F8E"/>
    <w:rsid w:val="007B4BDC"/>
    <w:rsid w:val="007B5CEA"/>
    <w:rsid w:val="007B5F4E"/>
    <w:rsid w:val="007B63FD"/>
    <w:rsid w:val="007B646D"/>
    <w:rsid w:val="007B66E6"/>
    <w:rsid w:val="007B696B"/>
    <w:rsid w:val="007B7A40"/>
    <w:rsid w:val="007B7F46"/>
    <w:rsid w:val="007C0E7E"/>
    <w:rsid w:val="007C1ACA"/>
    <w:rsid w:val="007C326E"/>
    <w:rsid w:val="007C3C1C"/>
    <w:rsid w:val="007C483C"/>
    <w:rsid w:val="007C53D8"/>
    <w:rsid w:val="007C5649"/>
    <w:rsid w:val="007D218D"/>
    <w:rsid w:val="007D7DEB"/>
    <w:rsid w:val="007E04C3"/>
    <w:rsid w:val="007E0EBD"/>
    <w:rsid w:val="007E3314"/>
    <w:rsid w:val="007E3CE1"/>
    <w:rsid w:val="007E3DB1"/>
    <w:rsid w:val="007E3F9C"/>
    <w:rsid w:val="007E5806"/>
    <w:rsid w:val="007E605F"/>
    <w:rsid w:val="007E62BF"/>
    <w:rsid w:val="007F033B"/>
    <w:rsid w:val="007F103E"/>
    <w:rsid w:val="007F1223"/>
    <w:rsid w:val="007F5B6A"/>
    <w:rsid w:val="007F6174"/>
    <w:rsid w:val="007F7986"/>
    <w:rsid w:val="00806B28"/>
    <w:rsid w:val="008102F7"/>
    <w:rsid w:val="00810311"/>
    <w:rsid w:val="008106E5"/>
    <w:rsid w:val="00813413"/>
    <w:rsid w:val="0081488B"/>
    <w:rsid w:val="00820FF2"/>
    <w:rsid w:val="00824215"/>
    <w:rsid w:val="00826313"/>
    <w:rsid w:val="00827B60"/>
    <w:rsid w:val="008326C5"/>
    <w:rsid w:val="0084076D"/>
    <w:rsid w:val="00841CB4"/>
    <w:rsid w:val="00842C1F"/>
    <w:rsid w:val="008472AE"/>
    <w:rsid w:val="008477ED"/>
    <w:rsid w:val="008510A6"/>
    <w:rsid w:val="00852B3B"/>
    <w:rsid w:val="008530A3"/>
    <w:rsid w:val="008530E8"/>
    <w:rsid w:val="00854CA7"/>
    <w:rsid w:val="008557D1"/>
    <w:rsid w:val="008567FE"/>
    <w:rsid w:val="00856C75"/>
    <w:rsid w:val="008571E1"/>
    <w:rsid w:val="008578B1"/>
    <w:rsid w:val="008648BA"/>
    <w:rsid w:val="008705BF"/>
    <w:rsid w:val="0087106D"/>
    <w:rsid w:val="00871CB4"/>
    <w:rsid w:val="00872E90"/>
    <w:rsid w:val="00873604"/>
    <w:rsid w:val="00874CBB"/>
    <w:rsid w:val="00875583"/>
    <w:rsid w:val="00875F5B"/>
    <w:rsid w:val="00876031"/>
    <w:rsid w:val="00876436"/>
    <w:rsid w:val="0088378E"/>
    <w:rsid w:val="00886903"/>
    <w:rsid w:val="00886C56"/>
    <w:rsid w:val="00886E1B"/>
    <w:rsid w:val="00887A78"/>
    <w:rsid w:val="0089026F"/>
    <w:rsid w:val="00890350"/>
    <w:rsid w:val="00890617"/>
    <w:rsid w:val="0089745D"/>
    <w:rsid w:val="008A07A5"/>
    <w:rsid w:val="008A6464"/>
    <w:rsid w:val="008A6818"/>
    <w:rsid w:val="008A6DB2"/>
    <w:rsid w:val="008A74B3"/>
    <w:rsid w:val="008B0BCA"/>
    <w:rsid w:val="008B3116"/>
    <w:rsid w:val="008B3738"/>
    <w:rsid w:val="008B4A38"/>
    <w:rsid w:val="008B6972"/>
    <w:rsid w:val="008C0CAB"/>
    <w:rsid w:val="008C12E8"/>
    <w:rsid w:val="008C255C"/>
    <w:rsid w:val="008C2AD1"/>
    <w:rsid w:val="008C6DC4"/>
    <w:rsid w:val="008C7242"/>
    <w:rsid w:val="008C7CC2"/>
    <w:rsid w:val="008D001C"/>
    <w:rsid w:val="008D37F9"/>
    <w:rsid w:val="008D5C5B"/>
    <w:rsid w:val="008D5DCB"/>
    <w:rsid w:val="008D6FFC"/>
    <w:rsid w:val="008D7D13"/>
    <w:rsid w:val="008D7D6E"/>
    <w:rsid w:val="008E3004"/>
    <w:rsid w:val="008E4E40"/>
    <w:rsid w:val="008E6337"/>
    <w:rsid w:val="008F15B4"/>
    <w:rsid w:val="008F2297"/>
    <w:rsid w:val="008F41EF"/>
    <w:rsid w:val="008F44E6"/>
    <w:rsid w:val="008F6D3A"/>
    <w:rsid w:val="009007AE"/>
    <w:rsid w:val="009019E1"/>
    <w:rsid w:val="00903776"/>
    <w:rsid w:val="00903CF0"/>
    <w:rsid w:val="00904176"/>
    <w:rsid w:val="0090522A"/>
    <w:rsid w:val="00905256"/>
    <w:rsid w:val="00905910"/>
    <w:rsid w:val="00906D04"/>
    <w:rsid w:val="00907705"/>
    <w:rsid w:val="009077C6"/>
    <w:rsid w:val="00907FE2"/>
    <w:rsid w:val="00911F1B"/>
    <w:rsid w:val="009125E9"/>
    <w:rsid w:val="00914A73"/>
    <w:rsid w:val="009151CC"/>
    <w:rsid w:val="0092017D"/>
    <w:rsid w:val="00920BB1"/>
    <w:rsid w:val="0092107D"/>
    <w:rsid w:val="00923386"/>
    <w:rsid w:val="00926380"/>
    <w:rsid w:val="00926CCB"/>
    <w:rsid w:val="009304CB"/>
    <w:rsid w:val="009309C2"/>
    <w:rsid w:val="0093208B"/>
    <w:rsid w:val="00934797"/>
    <w:rsid w:val="00934A00"/>
    <w:rsid w:val="00936030"/>
    <w:rsid w:val="009401CE"/>
    <w:rsid w:val="00940615"/>
    <w:rsid w:val="00940CDE"/>
    <w:rsid w:val="0094109F"/>
    <w:rsid w:val="00941700"/>
    <w:rsid w:val="00942775"/>
    <w:rsid w:val="009443A6"/>
    <w:rsid w:val="00945F89"/>
    <w:rsid w:val="00946381"/>
    <w:rsid w:val="00950FCE"/>
    <w:rsid w:val="009528B2"/>
    <w:rsid w:val="00952D01"/>
    <w:rsid w:val="009540A8"/>
    <w:rsid w:val="00957E75"/>
    <w:rsid w:val="00961403"/>
    <w:rsid w:val="00964EE5"/>
    <w:rsid w:val="009651EC"/>
    <w:rsid w:val="00965399"/>
    <w:rsid w:val="00965F14"/>
    <w:rsid w:val="0096624D"/>
    <w:rsid w:val="00966442"/>
    <w:rsid w:val="00973537"/>
    <w:rsid w:val="0097584C"/>
    <w:rsid w:val="00975BD7"/>
    <w:rsid w:val="00976144"/>
    <w:rsid w:val="0097749E"/>
    <w:rsid w:val="0098121E"/>
    <w:rsid w:val="00982A69"/>
    <w:rsid w:val="0098354D"/>
    <w:rsid w:val="0098434D"/>
    <w:rsid w:val="0098469E"/>
    <w:rsid w:val="0098492C"/>
    <w:rsid w:val="00985BB1"/>
    <w:rsid w:val="00985E36"/>
    <w:rsid w:val="00986F9F"/>
    <w:rsid w:val="00991760"/>
    <w:rsid w:val="00991927"/>
    <w:rsid w:val="00992BA5"/>
    <w:rsid w:val="00992CEC"/>
    <w:rsid w:val="0099370F"/>
    <w:rsid w:val="0099497C"/>
    <w:rsid w:val="00994D12"/>
    <w:rsid w:val="009976C0"/>
    <w:rsid w:val="00997BD7"/>
    <w:rsid w:val="009A16F8"/>
    <w:rsid w:val="009A1F49"/>
    <w:rsid w:val="009A2122"/>
    <w:rsid w:val="009A2BF3"/>
    <w:rsid w:val="009A4029"/>
    <w:rsid w:val="009A4C77"/>
    <w:rsid w:val="009B062A"/>
    <w:rsid w:val="009B2CDC"/>
    <w:rsid w:val="009B2F66"/>
    <w:rsid w:val="009B42D0"/>
    <w:rsid w:val="009C004F"/>
    <w:rsid w:val="009C0F20"/>
    <w:rsid w:val="009C0FED"/>
    <w:rsid w:val="009C2580"/>
    <w:rsid w:val="009C3415"/>
    <w:rsid w:val="009C59C6"/>
    <w:rsid w:val="009C66E5"/>
    <w:rsid w:val="009C7CFD"/>
    <w:rsid w:val="009D1987"/>
    <w:rsid w:val="009D2AC3"/>
    <w:rsid w:val="009D4148"/>
    <w:rsid w:val="009D66B8"/>
    <w:rsid w:val="009D6A3B"/>
    <w:rsid w:val="009E526C"/>
    <w:rsid w:val="009F1CC4"/>
    <w:rsid w:val="009F2E1E"/>
    <w:rsid w:val="009F54AD"/>
    <w:rsid w:val="009F6DD8"/>
    <w:rsid w:val="00A0023C"/>
    <w:rsid w:val="00A01DC1"/>
    <w:rsid w:val="00A02181"/>
    <w:rsid w:val="00A04933"/>
    <w:rsid w:val="00A06F91"/>
    <w:rsid w:val="00A06FF8"/>
    <w:rsid w:val="00A108A8"/>
    <w:rsid w:val="00A10A84"/>
    <w:rsid w:val="00A13A1A"/>
    <w:rsid w:val="00A15389"/>
    <w:rsid w:val="00A15743"/>
    <w:rsid w:val="00A165C6"/>
    <w:rsid w:val="00A17A0E"/>
    <w:rsid w:val="00A20A39"/>
    <w:rsid w:val="00A23CFB"/>
    <w:rsid w:val="00A31D79"/>
    <w:rsid w:val="00A32646"/>
    <w:rsid w:val="00A32CF1"/>
    <w:rsid w:val="00A34000"/>
    <w:rsid w:val="00A343B3"/>
    <w:rsid w:val="00A34BED"/>
    <w:rsid w:val="00A37C31"/>
    <w:rsid w:val="00A37EF9"/>
    <w:rsid w:val="00A400A9"/>
    <w:rsid w:val="00A52E67"/>
    <w:rsid w:val="00A53E6C"/>
    <w:rsid w:val="00A55271"/>
    <w:rsid w:val="00A56B1C"/>
    <w:rsid w:val="00A64776"/>
    <w:rsid w:val="00A6755F"/>
    <w:rsid w:val="00A738AE"/>
    <w:rsid w:val="00A7430C"/>
    <w:rsid w:val="00A744D5"/>
    <w:rsid w:val="00A749D6"/>
    <w:rsid w:val="00A773FF"/>
    <w:rsid w:val="00A7790D"/>
    <w:rsid w:val="00A80A20"/>
    <w:rsid w:val="00A8650C"/>
    <w:rsid w:val="00A86619"/>
    <w:rsid w:val="00A86B8E"/>
    <w:rsid w:val="00A86E3B"/>
    <w:rsid w:val="00AA3FBD"/>
    <w:rsid w:val="00AA561D"/>
    <w:rsid w:val="00AA783E"/>
    <w:rsid w:val="00AB0F05"/>
    <w:rsid w:val="00AB370F"/>
    <w:rsid w:val="00AB4BC3"/>
    <w:rsid w:val="00AB5CC3"/>
    <w:rsid w:val="00AC1912"/>
    <w:rsid w:val="00AC57A0"/>
    <w:rsid w:val="00AC66CC"/>
    <w:rsid w:val="00AD423C"/>
    <w:rsid w:val="00AD544C"/>
    <w:rsid w:val="00AD67D8"/>
    <w:rsid w:val="00AD7E26"/>
    <w:rsid w:val="00AE0B06"/>
    <w:rsid w:val="00AE1284"/>
    <w:rsid w:val="00AE2DDB"/>
    <w:rsid w:val="00AE50C1"/>
    <w:rsid w:val="00AF15CD"/>
    <w:rsid w:val="00AF25E2"/>
    <w:rsid w:val="00AF2736"/>
    <w:rsid w:val="00AF3445"/>
    <w:rsid w:val="00AF555E"/>
    <w:rsid w:val="00AF5E9E"/>
    <w:rsid w:val="00B00F8A"/>
    <w:rsid w:val="00B02D9C"/>
    <w:rsid w:val="00B042D6"/>
    <w:rsid w:val="00B0511E"/>
    <w:rsid w:val="00B05972"/>
    <w:rsid w:val="00B06AB5"/>
    <w:rsid w:val="00B12208"/>
    <w:rsid w:val="00B13B16"/>
    <w:rsid w:val="00B14627"/>
    <w:rsid w:val="00B14EEF"/>
    <w:rsid w:val="00B15022"/>
    <w:rsid w:val="00B15211"/>
    <w:rsid w:val="00B1614E"/>
    <w:rsid w:val="00B1682B"/>
    <w:rsid w:val="00B20A4D"/>
    <w:rsid w:val="00B224D0"/>
    <w:rsid w:val="00B25EFF"/>
    <w:rsid w:val="00B26580"/>
    <w:rsid w:val="00B26D20"/>
    <w:rsid w:val="00B27DFA"/>
    <w:rsid w:val="00B3080A"/>
    <w:rsid w:val="00B319C4"/>
    <w:rsid w:val="00B32FB5"/>
    <w:rsid w:val="00B344B2"/>
    <w:rsid w:val="00B344CF"/>
    <w:rsid w:val="00B34E22"/>
    <w:rsid w:val="00B3519F"/>
    <w:rsid w:val="00B35B3E"/>
    <w:rsid w:val="00B364A1"/>
    <w:rsid w:val="00B3686F"/>
    <w:rsid w:val="00B37A09"/>
    <w:rsid w:val="00B37C3C"/>
    <w:rsid w:val="00B37E59"/>
    <w:rsid w:val="00B40FDB"/>
    <w:rsid w:val="00B41472"/>
    <w:rsid w:val="00B42924"/>
    <w:rsid w:val="00B461BE"/>
    <w:rsid w:val="00B4686A"/>
    <w:rsid w:val="00B47919"/>
    <w:rsid w:val="00B516CC"/>
    <w:rsid w:val="00B5207C"/>
    <w:rsid w:val="00B55589"/>
    <w:rsid w:val="00B62C77"/>
    <w:rsid w:val="00B6362B"/>
    <w:rsid w:val="00B67E28"/>
    <w:rsid w:val="00B75E97"/>
    <w:rsid w:val="00B7703B"/>
    <w:rsid w:val="00B772E4"/>
    <w:rsid w:val="00B818A8"/>
    <w:rsid w:val="00B8277D"/>
    <w:rsid w:val="00B83B66"/>
    <w:rsid w:val="00B83E2D"/>
    <w:rsid w:val="00B85CD6"/>
    <w:rsid w:val="00B872DF"/>
    <w:rsid w:val="00B965D1"/>
    <w:rsid w:val="00BA0626"/>
    <w:rsid w:val="00BA1500"/>
    <w:rsid w:val="00BA1FC4"/>
    <w:rsid w:val="00BA3ABE"/>
    <w:rsid w:val="00BA5C75"/>
    <w:rsid w:val="00BA6141"/>
    <w:rsid w:val="00BB17FD"/>
    <w:rsid w:val="00BB230C"/>
    <w:rsid w:val="00BB2A39"/>
    <w:rsid w:val="00BB2B63"/>
    <w:rsid w:val="00BC09BC"/>
    <w:rsid w:val="00BC2BD3"/>
    <w:rsid w:val="00BC42E5"/>
    <w:rsid w:val="00BC5C55"/>
    <w:rsid w:val="00BD0FC0"/>
    <w:rsid w:val="00BD1382"/>
    <w:rsid w:val="00BD366F"/>
    <w:rsid w:val="00BD3CF0"/>
    <w:rsid w:val="00BD5172"/>
    <w:rsid w:val="00BD5B35"/>
    <w:rsid w:val="00BD7654"/>
    <w:rsid w:val="00BE4944"/>
    <w:rsid w:val="00BE60AF"/>
    <w:rsid w:val="00BF1B6E"/>
    <w:rsid w:val="00BF45FB"/>
    <w:rsid w:val="00BF5667"/>
    <w:rsid w:val="00BF5A51"/>
    <w:rsid w:val="00C00E58"/>
    <w:rsid w:val="00C01BE5"/>
    <w:rsid w:val="00C0320D"/>
    <w:rsid w:val="00C0348D"/>
    <w:rsid w:val="00C05566"/>
    <w:rsid w:val="00C05D2F"/>
    <w:rsid w:val="00C07C7F"/>
    <w:rsid w:val="00C13636"/>
    <w:rsid w:val="00C16140"/>
    <w:rsid w:val="00C17BDE"/>
    <w:rsid w:val="00C21324"/>
    <w:rsid w:val="00C23EB6"/>
    <w:rsid w:val="00C27995"/>
    <w:rsid w:val="00C31FB8"/>
    <w:rsid w:val="00C338C7"/>
    <w:rsid w:val="00C355C9"/>
    <w:rsid w:val="00C35908"/>
    <w:rsid w:val="00C4000C"/>
    <w:rsid w:val="00C412AE"/>
    <w:rsid w:val="00C41BC9"/>
    <w:rsid w:val="00C42CF9"/>
    <w:rsid w:val="00C451DC"/>
    <w:rsid w:val="00C47B94"/>
    <w:rsid w:val="00C51F4D"/>
    <w:rsid w:val="00C520C2"/>
    <w:rsid w:val="00C529D3"/>
    <w:rsid w:val="00C536B9"/>
    <w:rsid w:val="00C53EB1"/>
    <w:rsid w:val="00C555EC"/>
    <w:rsid w:val="00C57C44"/>
    <w:rsid w:val="00C65D85"/>
    <w:rsid w:val="00C664B8"/>
    <w:rsid w:val="00C7097D"/>
    <w:rsid w:val="00C73686"/>
    <w:rsid w:val="00C74C0E"/>
    <w:rsid w:val="00C75CBC"/>
    <w:rsid w:val="00C771E8"/>
    <w:rsid w:val="00C814AA"/>
    <w:rsid w:val="00C82684"/>
    <w:rsid w:val="00C82887"/>
    <w:rsid w:val="00C82E1A"/>
    <w:rsid w:val="00C8363C"/>
    <w:rsid w:val="00C855DC"/>
    <w:rsid w:val="00C86AC2"/>
    <w:rsid w:val="00C91255"/>
    <w:rsid w:val="00C91261"/>
    <w:rsid w:val="00C92611"/>
    <w:rsid w:val="00C97FF9"/>
    <w:rsid w:val="00CA4299"/>
    <w:rsid w:val="00CA5AB5"/>
    <w:rsid w:val="00CA679F"/>
    <w:rsid w:val="00CB187D"/>
    <w:rsid w:val="00CB3AD9"/>
    <w:rsid w:val="00CB6EF8"/>
    <w:rsid w:val="00CB79D1"/>
    <w:rsid w:val="00CC168A"/>
    <w:rsid w:val="00CC6D7F"/>
    <w:rsid w:val="00CC6FAF"/>
    <w:rsid w:val="00CC753A"/>
    <w:rsid w:val="00CD04B6"/>
    <w:rsid w:val="00CD04FF"/>
    <w:rsid w:val="00CD0AE4"/>
    <w:rsid w:val="00CD198D"/>
    <w:rsid w:val="00CD2E65"/>
    <w:rsid w:val="00CD2FEE"/>
    <w:rsid w:val="00CD3FDD"/>
    <w:rsid w:val="00CD47B8"/>
    <w:rsid w:val="00CD50D7"/>
    <w:rsid w:val="00CD62CB"/>
    <w:rsid w:val="00CD6D00"/>
    <w:rsid w:val="00CE0B01"/>
    <w:rsid w:val="00CE1041"/>
    <w:rsid w:val="00CE3F0F"/>
    <w:rsid w:val="00CE6013"/>
    <w:rsid w:val="00CF15E0"/>
    <w:rsid w:val="00CF16D9"/>
    <w:rsid w:val="00CF1D90"/>
    <w:rsid w:val="00CF4295"/>
    <w:rsid w:val="00CF4AFB"/>
    <w:rsid w:val="00CF50BE"/>
    <w:rsid w:val="00CF64AE"/>
    <w:rsid w:val="00CF7C32"/>
    <w:rsid w:val="00D01477"/>
    <w:rsid w:val="00D05A56"/>
    <w:rsid w:val="00D06B03"/>
    <w:rsid w:val="00D07C6A"/>
    <w:rsid w:val="00D105FF"/>
    <w:rsid w:val="00D1286F"/>
    <w:rsid w:val="00D217A0"/>
    <w:rsid w:val="00D22A41"/>
    <w:rsid w:val="00D24CB4"/>
    <w:rsid w:val="00D31BE1"/>
    <w:rsid w:val="00D35267"/>
    <w:rsid w:val="00D37A92"/>
    <w:rsid w:val="00D40968"/>
    <w:rsid w:val="00D4244D"/>
    <w:rsid w:val="00D452FB"/>
    <w:rsid w:val="00D46D77"/>
    <w:rsid w:val="00D51F31"/>
    <w:rsid w:val="00D534C1"/>
    <w:rsid w:val="00D537F2"/>
    <w:rsid w:val="00D53BB3"/>
    <w:rsid w:val="00D5414F"/>
    <w:rsid w:val="00D57E70"/>
    <w:rsid w:val="00D64AD3"/>
    <w:rsid w:val="00D6544A"/>
    <w:rsid w:val="00D65732"/>
    <w:rsid w:val="00D65A4A"/>
    <w:rsid w:val="00D66A7A"/>
    <w:rsid w:val="00D66E7D"/>
    <w:rsid w:val="00D67830"/>
    <w:rsid w:val="00D72D80"/>
    <w:rsid w:val="00D731AE"/>
    <w:rsid w:val="00D754D0"/>
    <w:rsid w:val="00D76965"/>
    <w:rsid w:val="00D773B2"/>
    <w:rsid w:val="00D80893"/>
    <w:rsid w:val="00D80CBD"/>
    <w:rsid w:val="00D81EAE"/>
    <w:rsid w:val="00D84EF8"/>
    <w:rsid w:val="00D85496"/>
    <w:rsid w:val="00D91D8D"/>
    <w:rsid w:val="00D92B76"/>
    <w:rsid w:val="00D931A2"/>
    <w:rsid w:val="00D94C69"/>
    <w:rsid w:val="00D954A8"/>
    <w:rsid w:val="00DA0554"/>
    <w:rsid w:val="00DA1BD2"/>
    <w:rsid w:val="00DA488F"/>
    <w:rsid w:val="00DA76C8"/>
    <w:rsid w:val="00DB1212"/>
    <w:rsid w:val="00DC1298"/>
    <w:rsid w:val="00DC3440"/>
    <w:rsid w:val="00DC5169"/>
    <w:rsid w:val="00DC6025"/>
    <w:rsid w:val="00DD14F8"/>
    <w:rsid w:val="00DD1821"/>
    <w:rsid w:val="00DD2EB4"/>
    <w:rsid w:val="00DD331F"/>
    <w:rsid w:val="00DD4641"/>
    <w:rsid w:val="00DD5C36"/>
    <w:rsid w:val="00DD6999"/>
    <w:rsid w:val="00DE42A8"/>
    <w:rsid w:val="00DE51A3"/>
    <w:rsid w:val="00DE6DB1"/>
    <w:rsid w:val="00DF043A"/>
    <w:rsid w:val="00DF1F97"/>
    <w:rsid w:val="00DF47C8"/>
    <w:rsid w:val="00DF617D"/>
    <w:rsid w:val="00DF7870"/>
    <w:rsid w:val="00E03816"/>
    <w:rsid w:val="00E04D74"/>
    <w:rsid w:val="00E057C5"/>
    <w:rsid w:val="00E06CCD"/>
    <w:rsid w:val="00E079F2"/>
    <w:rsid w:val="00E07B52"/>
    <w:rsid w:val="00E07E1E"/>
    <w:rsid w:val="00E1133A"/>
    <w:rsid w:val="00E24501"/>
    <w:rsid w:val="00E2718B"/>
    <w:rsid w:val="00E27F7B"/>
    <w:rsid w:val="00E30280"/>
    <w:rsid w:val="00E3241D"/>
    <w:rsid w:val="00E325BC"/>
    <w:rsid w:val="00E32B10"/>
    <w:rsid w:val="00E34F37"/>
    <w:rsid w:val="00E35997"/>
    <w:rsid w:val="00E36B47"/>
    <w:rsid w:val="00E37E1C"/>
    <w:rsid w:val="00E46D0B"/>
    <w:rsid w:val="00E46E98"/>
    <w:rsid w:val="00E4744C"/>
    <w:rsid w:val="00E501CD"/>
    <w:rsid w:val="00E51E48"/>
    <w:rsid w:val="00E547DC"/>
    <w:rsid w:val="00E552B2"/>
    <w:rsid w:val="00E60AA5"/>
    <w:rsid w:val="00E62C73"/>
    <w:rsid w:val="00E62DEA"/>
    <w:rsid w:val="00E650EC"/>
    <w:rsid w:val="00E6656B"/>
    <w:rsid w:val="00E66C73"/>
    <w:rsid w:val="00E67EE9"/>
    <w:rsid w:val="00E7204D"/>
    <w:rsid w:val="00E740CC"/>
    <w:rsid w:val="00E82BB4"/>
    <w:rsid w:val="00E84F74"/>
    <w:rsid w:val="00E855E1"/>
    <w:rsid w:val="00E901C9"/>
    <w:rsid w:val="00E977AA"/>
    <w:rsid w:val="00E97902"/>
    <w:rsid w:val="00EA2E74"/>
    <w:rsid w:val="00EA2E81"/>
    <w:rsid w:val="00EA5AAE"/>
    <w:rsid w:val="00EA75E5"/>
    <w:rsid w:val="00EB08F3"/>
    <w:rsid w:val="00EB4DCD"/>
    <w:rsid w:val="00EB5175"/>
    <w:rsid w:val="00EB51DC"/>
    <w:rsid w:val="00EB5812"/>
    <w:rsid w:val="00EB59A9"/>
    <w:rsid w:val="00EB5C39"/>
    <w:rsid w:val="00EB5C52"/>
    <w:rsid w:val="00EB6125"/>
    <w:rsid w:val="00EB7E7B"/>
    <w:rsid w:val="00EC0355"/>
    <w:rsid w:val="00EC086E"/>
    <w:rsid w:val="00EC1777"/>
    <w:rsid w:val="00EC5722"/>
    <w:rsid w:val="00EC7ACB"/>
    <w:rsid w:val="00ED0180"/>
    <w:rsid w:val="00ED093F"/>
    <w:rsid w:val="00ED2982"/>
    <w:rsid w:val="00ED3FF4"/>
    <w:rsid w:val="00ED5E94"/>
    <w:rsid w:val="00EE008F"/>
    <w:rsid w:val="00EE5805"/>
    <w:rsid w:val="00EE6FF8"/>
    <w:rsid w:val="00EE715A"/>
    <w:rsid w:val="00EF370E"/>
    <w:rsid w:val="00EF4171"/>
    <w:rsid w:val="00EF5213"/>
    <w:rsid w:val="00EF5B65"/>
    <w:rsid w:val="00EF69C0"/>
    <w:rsid w:val="00F01A56"/>
    <w:rsid w:val="00F038E7"/>
    <w:rsid w:val="00F04FAA"/>
    <w:rsid w:val="00F063E8"/>
    <w:rsid w:val="00F07111"/>
    <w:rsid w:val="00F10657"/>
    <w:rsid w:val="00F1209A"/>
    <w:rsid w:val="00F13750"/>
    <w:rsid w:val="00F146FB"/>
    <w:rsid w:val="00F16AD1"/>
    <w:rsid w:val="00F2080C"/>
    <w:rsid w:val="00F2584D"/>
    <w:rsid w:val="00F31475"/>
    <w:rsid w:val="00F349D1"/>
    <w:rsid w:val="00F35BFD"/>
    <w:rsid w:val="00F43A67"/>
    <w:rsid w:val="00F44B69"/>
    <w:rsid w:val="00F47A13"/>
    <w:rsid w:val="00F50483"/>
    <w:rsid w:val="00F517FB"/>
    <w:rsid w:val="00F51F07"/>
    <w:rsid w:val="00F53DDB"/>
    <w:rsid w:val="00F55920"/>
    <w:rsid w:val="00F56EB6"/>
    <w:rsid w:val="00F57EFD"/>
    <w:rsid w:val="00F60F11"/>
    <w:rsid w:val="00F653BD"/>
    <w:rsid w:val="00F6569C"/>
    <w:rsid w:val="00F662B7"/>
    <w:rsid w:val="00F672C4"/>
    <w:rsid w:val="00F6750F"/>
    <w:rsid w:val="00F70BFC"/>
    <w:rsid w:val="00F72965"/>
    <w:rsid w:val="00F72DC1"/>
    <w:rsid w:val="00F74E8D"/>
    <w:rsid w:val="00F83B91"/>
    <w:rsid w:val="00F85512"/>
    <w:rsid w:val="00F85C0F"/>
    <w:rsid w:val="00F8644B"/>
    <w:rsid w:val="00F9011D"/>
    <w:rsid w:val="00F9015C"/>
    <w:rsid w:val="00F94074"/>
    <w:rsid w:val="00F94520"/>
    <w:rsid w:val="00F96160"/>
    <w:rsid w:val="00FA0059"/>
    <w:rsid w:val="00FA1E0C"/>
    <w:rsid w:val="00FA475C"/>
    <w:rsid w:val="00FA4AF9"/>
    <w:rsid w:val="00FA5A2C"/>
    <w:rsid w:val="00FA6EF7"/>
    <w:rsid w:val="00FA77C7"/>
    <w:rsid w:val="00FB1039"/>
    <w:rsid w:val="00FB5028"/>
    <w:rsid w:val="00FB50D1"/>
    <w:rsid w:val="00FB7141"/>
    <w:rsid w:val="00FB7489"/>
    <w:rsid w:val="00FB74DF"/>
    <w:rsid w:val="00FC1BDA"/>
    <w:rsid w:val="00FC2BA2"/>
    <w:rsid w:val="00FC40E6"/>
    <w:rsid w:val="00FD3ED2"/>
    <w:rsid w:val="00FD5B7E"/>
    <w:rsid w:val="00FE0A06"/>
    <w:rsid w:val="00FE11A7"/>
    <w:rsid w:val="00FE2213"/>
    <w:rsid w:val="00FE2F39"/>
    <w:rsid w:val="00FE5188"/>
    <w:rsid w:val="00FE5328"/>
    <w:rsid w:val="00FE672C"/>
    <w:rsid w:val="00FF0227"/>
    <w:rsid w:val="00FF5238"/>
    <w:rsid w:val="00FF5621"/>
    <w:rsid w:val="00FF6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C5B"/>
    <w:rPr>
      <w:lang w:eastAsia="en-US"/>
    </w:rPr>
  </w:style>
  <w:style w:type="paragraph" w:styleId="1">
    <w:name w:val="heading 1"/>
    <w:aliases w:val="Title_STD"/>
    <w:basedOn w:val="a"/>
    <w:next w:val="a"/>
    <w:link w:val="10"/>
    <w:qFormat/>
    <w:rsid w:val="008D5C5B"/>
    <w:pPr>
      <w:keepNext/>
      <w:numPr>
        <w:numId w:val="9"/>
      </w:numPr>
      <w:tabs>
        <w:tab w:val="left" w:pos="1134"/>
      </w:tabs>
      <w:spacing w:after="480"/>
      <w:outlineLvl w:val="0"/>
    </w:pPr>
    <w:rPr>
      <w:rFonts w:ascii="Arial" w:eastAsiaTheme="majorEastAsia" w:hAnsi="Arial" w:cs="Arial"/>
      <w:b/>
      <w:kern w:val="32"/>
      <w:sz w:val="24"/>
      <w:szCs w:val="32"/>
      <w:lang w:val="en-US"/>
    </w:rPr>
  </w:style>
  <w:style w:type="paragraph" w:styleId="2">
    <w:name w:val="heading 2"/>
    <w:aliases w:val="Title_STD2"/>
    <w:basedOn w:val="a"/>
    <w:next w:val="a"/>
    <w:link w:val="20"/>
    <w:qFormat/>
    <w:rsid w:val="008D5C5B"/>
    <w:pPr>
      <w:keepNext/>
      <w:numPr>
        <w:ilvl w:val="1"/>
        <w:numId w:val="9"/>
      </w:numPr>
      <w:outlineLvl w:val="1"/>
    </w:pPr>
    <w:rPr>
      <w:rFonts w:ascii="Arial" w:eastAsiaTheme="majorEastAsia" w:hAnsi="Arial" w:cs="Arial"/>
      <w:b/>
      <w:sz w:val="24"/>
      <w:szCs w:val="28"/>
    </w:rPr>
  </w:style>
  <w:style w:type="paragraph" w:styleId="3">
    <w:name w:val="heading 3"/>
    <w:aliases w:val="Title_STD3"/>
    <w:basedOn w:val="a"/>
    <w:next w:val="a"/>
    <w:link w:val="30"/>
    <w:qFormat/>
    <w:rsid w:val="008D5C5B"/>
    <w:pPr>
      <w:keepNext/>
      <w:numPr>
        <w:ilvl w:val="2"/>
        <w:numId w:val="9"/>
      </w:numPr>
      <w:tabs>
        <w:tab w:val="left" w:pos="1134"/>
      </w:tabs>
      <w:outlineLvl w:val="2"/>
    </w:pPr>
    <w:rPr>
      <w:rFonts w:ascii="Arial" w:eastAsiaTheme="majorEastAsia" w:hAnsi="Arial" w:cs="Arial"/>
      <w:b/>
      <w:sz w:val="24"/>
      <w:szCs w:val="26"/>
      <w:lang w:val="en-US"/>
    </w:rPr>
  </w:style>
  <w:style w:type="paragraph" w:styleId="4">
    <w:name w:val="heading 4"/>
    <w:basedOn w:val="a"/>
    <w:next w:val="a"/>
    <w:link w:val="40"/>
    <w:qFormat/>
    <w:rsid w:val="008D5C5B"/>
    <w:pPr>
      <w:keepNext/>
      <w:numPr>
        <w:ilvl w:val="3"/>
        <w:numId w:val="9"/>
      </w:numPr>
      <w:tabs>
        <w:tab w:val="left" w:pos="1418"/>
      </w:tabs>
      <w:spacing w:before="240" w:after="60"/>
      <w:outlineLvl w:val="3"/>
    </w:pPr>
    <w:rPr>
      <w:rFonts w:ascii="Arial" w:eastAsiaTheme="majorEastAsia" w:hAnsi="Arial" w:cs="Arial"/>
      <w:szCs w:val="28"/>
      <w:lang w:val="en-US"/>
    </w:rPr>
  </w:style>
  <w:style w:type="paragraph" w:styleId="5">
    <w:name w:val="heading 5"/>
    <w:basedOn w:val="a"/>
    <w:next w:val="a"/>
    <w:link w:val="50"/>
    <w:qFormat/>
    <w:rsid w:val="008D5C5B"/>
    <w:pPr>
      <w:numPr>
        <w:ilvl w:val="4"/>
        <w:numId w:val="9"/>
      </w:numPr>
      <w:spacing w:before="240" w:after="60"/>
      <w:outlineLvl w:val="4"/>
    </w:pPr>
    <w:rPr>
      <w:rFonts w:eastAsiaTheme="majorEastAsia" w:cstheme="majorBidi"/>
      <w:b/>
      <w:bCs/>
      <w:i/>
      <w:iCs/>
      <w:sz w:val="26"/>
      <w:szCs w:val="26"/>
    </w:rPr>
  </w:style>
  <w:style w:type="paragraph" w:styleId="6">
    <w:name w:val="heading 6"/>
    <w:basedOn w:val="a"/>
    <w:next w:val="a"/>
    <w:link w:val="60"/>
    <w:qFormat/>
    <w:rsid w:val="008D5C5B"/>
    <w:pPr>
      <w:numPr>
        <w:ilvl w:val="5"/>
        <w:numId w:val="9"/>
      </w:numPr>
      <w:spacing w:before="240" w:after="60"/>
      <w:outlineLvl w:val="5"/>
    </w:pPr>
    <w:rPr>
      <w:rFonts w:eastAsiaTheme="majorEastAsia" w:cstheme="majorBidi"/>
      <w:b/>
      <w:bCs/>
      <w:sz w:val="22"/>
      <w:szCs w:val="22"/>
    </w:rPr>
  </w:style>
  <w:style w:type="paragraph" w:styleId="7">
    <w:name w:val="heading 7"/>
    <w:basedOn w:val="a"/>
    <w:next w:val="a"/>
    <w:link w:val="70"/>
    <w:qFormat/>
    <w:rsid w:val="008D5C5B"/>
    <w:pPr>
      <w:numPr>
        <w:ilvl w:val="6"/>
        <w:numId w:val="9"/>
      </w:numPr>
      <w:spacing w:before="240" w:after="60"/>
      <w:outlineLvl w:val="6"/>
    </w:pPr>
    <w:rPr>
      <w:rFonts w:eastAsiaTheme="majorEastAsia" w:cstheme="majorBidi"/>
      <w:sz w:val="24"/>
      <w:szCs w:val="24"/>
    </w:rPr>
  </w:style>
  <w:style w:type="paragraph" w:styleId="8">
    <w:name w:val="heading 8"/>
    <w:basedOn w:val="a"/>
    <w:next w:val="a"/>
    <w:link w:val="80"/>
    <w:qFormat/>
    <w:rsid w:val="008D5C5B"/>
    <w:pPr>
      <w:numPr>
        <w:ilvl w:val="7"/>
        <w:numId w:val="9"/>
      </w:numPr>
      <w:spacing w:before="240" w:after="60"/>
      <w:outlineLvl w:val="7"/>
    </w:pPr>
    <w:rPr>
      <w:rFonts w:eastAsiaTheme="majorEastAsia" w:cstheme="majorBidi"/>
      <w:i/>
      <w:iCs/>
      <w:sz w:val="24"/>
      <w:szCs w:val="24"/>
    </w:rPr>
  </w:style>
  <w:style w:type="paragraph" w:styleId="9">
    <w:name w:val="heading 9"/>
    <w:basedOn w:val="a"/>
    <w:next w:val="a"/>
    <w:link w:val="90"/>
    <w:qFormat/>
    <w:rsid w:val="008D5C5B"/>
    <w:pPr>
      <w:numPr>
        <w:ilvl w:val="8"/>
        <w:numId w:val="9"/>
      </w:numPr>
      <w:spacing w:before="240" w:after="60"/>
      <w:outlineLvl w:val="8"/>
    </w:pPr>
    <w:rPr>
      <w:rFonts w:ascii="Arial" w:eastAsiaTheme="majorEastAsia"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Title_STD Знак"/>
    <w:basedOn w:val="a0"/>
    <w:link w:val="1"/>
    <w:rsid w:val="00034717"/>
    <w:rPr>
      <w:rFonts w:ascii="Arial" w:eastAsiaTheme="majorEastAsia" w:hAnsi="Arial" w:cs="Arial"/>
      <w:b/>
      <w:kern w:val="32"/>
      <w:sz w:val="24"/>
      <w:szCs w:val="32"/>
      <w:lang w:val="en-US" w:eastAsia="en-US"/>
    </w:rPr>
  </w:style>
  <w:style w:type="character" w:customStyle="1" w:styleId="20">
    <w:name w:val="Заголовок 2 Знак"/>
    <w:aliases w:val="Title_STD2 Знак"/>
    <w:basedOn w:val="a0"/>
    <w:link w:val="2"/>
    <w:rsid w:val="00034717"/>
    <w:rPr>
      <w:rFonts w:ascii="Arial" w:eastAsiaTheme="majorEastAsia" w:hAnsi="Arial" w:cs="Arial"/>
      <w:b/>
      <w:sz w:val="24"/>
      <w:szCs w:val="28"/>
      <w:lang w:eastAsia="en-US"/>
    </w:rPr>
  </w:style>
  <w:style w:type="character" w:customStyle="1" w:styleId="30">
    <w:name w:val="Заголовок 3 Знак"/>
    <w:aliases w:val="Title_STD3 Знак"/>
    <w:basedOn w:val="a0"/>
    <w:link w:val="3"/>
    <w:rsid w:val="00034717"/>
    <w:rPr>
      <w:rFonts w:ascii="Arial" w:eastAsiaTheme="majorEastAsia" w:hAnsi="Arial" w:cs="Arial"/>
      <w:b/>
      <w:sz w:val="24"/>
      <w:szCs w:val="26"/>
      <w:lang w:val="en-US" w:eastAsia="en-US"/>
    </w:rPr>
  </w:style>
  <w:style w:type="paragraph" w:styleId="a3">
    <w:name w:val="Subtitle"/>
    <w:basedOn w:val="a"/>
    <w:next w:val="a"/>
    <w:link w:val="a4"/>
    <w:qFormat/>
    <w:rsid w:val="00034717"/>
    <w:pPr>
      <w:spacing w:after="60"/>
      <w:jc w:val="center"/>
      <w:outlineLvl w:val="1"/>
    </w:pPr>
    <w:rPr>
      <w:rFonts w:asciiTheme="majorHAnsi" w:eastAsiaTheme="majorEastAsia" w:hAnsiTheme="majorHAnsi" w:cstheme="majorBidi"/>
      <w:sz w:val="24"/>
      <w:szCs w:val="24"/>
    </w:rPr>
  </w:style>
  <w:style w:type="character" w:customStyle="1" w:styleId="a4">
    <w:name w:val="Подзаголовок Знак"/>
    <w:basedOn w:val="a0"/>
    <w:link w:val="a3"/>
    <w:rsid w:val="00034717"/>
    <w:rPr>
      <w:rFonts w:asciiTheme="majorHAnsi" w:eastAsiaTheme="majorEastAsia" w:hAnsiTheme="majorHAnsi" w:cstheme="majorBidi"/>
      <w:sz w:val="24"/>
      <w:szCs w:val="24"/>
      <w:lang w:eastAsia="en-US"/>
    </w:rPr>
  </w:style>
  <w:style w:type="paragraph" w:styleId="a5">
    <w:name w:val="No Spacing"/>
    <w:link w:val="a6"/>
    <w:uiPriority w:val="1"/>
    <w:qFormat/>
    <w:rsid w:val="008D5C5B"/>
    <w:rPr>
      <w:rFonts w:ascii="Calibri" w:hAnsi="Calibri"/>
      <w:sz w:val="22"/>
      <w:szCs w:val="22"/>
      <w:lang w:eastAsia="en-US"/>
    </w:rPr>
  </w:style>
  <w:style w:type="character" w:customStyle="1" w:styleId="40">
    <w:name w:val="Заголовок 4 Знак"/>
    <w:basedOn w:val="a0"/>
    <w:link w:val="4"/>
    <w:rsid w:val="00034717"/>
    <w:rPr>
      <w:rFonts w:ascii="Arial" w:eastAsiaTheme="majorEastAsia" w:hAnsi="Arial" w:cs="Arial"/>
      <w:szCs w:val="28"/>
      <w:lang w:val="en-US" w:eastAsia="en-US"/>
    </w:rPr>
  </w:style>
  <w:style w:type="character" w:customStyle="1" w:styleId="50">
    <w:name w:val="Заголовок 5 Знак"/>
    <w:basedOn w:val="a0"/>
    <w:link w:val="5"/>
    <w:rsid w:val="00034717"/>
    <w:rPr>
      <w:rFonts w:eastAsiaTheme="majorEastAsia" w:cstheme="majorBidi"/>
      <w:b/>
      <w:bCs/>
      <w:i/>
      <w:iCs/>
      <w:sz w:val="26"/>
      <w:szCs w:val="26"/>
      <w:lang w:eastAsia="en-US"/>
    </w:rPr>
  </w:style>
  <w:style w:type="character" w:customStyle="1" w:styleId="60">
    <w:name w:val="Заголовок 6 Знак"/>
    <w:basedOn w:val="a0"/>
    <w:link w:val="6"/>
    <w:rsid w:val="00034717"/>
    <w:rPr>
      <w:rFonts w:eastAsiaTheme="majorEastAsia" w:cstheme="majorBidi"/>
      <w:b/>
      <w:bCs/>
      <w:sz w:val="22"/>
      <w:szCs w:val="22"/>
      <w:lang w:eastAsia="en-US"/>
    </w:rPr>
  </w:style>
  <w:style w:type="character" w:customStyle="1" w:styleId="70">
    <w:name w:val="Заголовок 7 Знак"/>
    <w:basedOn w:val="a0"/>
    <w:link w:val="7"/>
    <w:rsid w:val="00034717"/>
    <w:rPr>
      <w:rFonts w:eastAsiaTheme="majorEastAsia" w:cstheme="majorBidi"/>
      <w:sz w:val="24"/>
      <w:szCs w:val="24"/>
      <w:lang w:eastAsia="en-US"/>
    </w:rPr>
  </w:style>
  <w:style w:type="character" w:customStyle="1" w:styleId="80">
    <w:name w:val="Заголовок 8 Знак"/>
    <w:basedOn w:val="a0"/>
    <w:link w:val="8"/>
    <w:rsid w:val="00034717"/>
    <w:rPr>
      <w:rFonts w:eastAsiaTheme="majorEastAsia" w:cstheme="majorBidi"/>
      <w:i/>
      <w:iCs/>
      <w:sz w:val="24"/>
      <w:szCs w:val="24"/>
      <w:lang w:eastAsia="en-US"/>
    </w:rPr>
  </w:style>
  <w:style w:type="character" w:customStyle="1" w:styleId="90">
    <w:name w:val="Заголовок 9 Знак"/>
    <w:basedOn w:val="a0"/>
    <w:link w:val="9"/>
    <w:rsid w:val="00034717"/>
    <w:rPr>
      <w:rFonts w:ascii="Arial" w:eastAsiaTheme="majorEastAsia" w:hAnsi="Arial" w:cs="Arial"/>
      <w:sz w:val="22"/>
      <w:szCs w:val="22"/>
      <w:lang w:eastAsia="en-US"/>
    </w:rPr>
  </w:style>
  <w:style w:type="paragraph" w:styleId="a7">
    <w:name w:val="caption"/>
    <w:basedOn w:val="a"/>
    <w:next w:val="a"/>
    <w:semiHidden/>
    <w:unhideWhenUsed/>
    <w:qFormat/>
    <w:rsid w:val="00034717"/>
    <w:rPr>
      <w:b/>
      <w:bCs/>
    </w:rPr>
  </w:style>
  <w:style w:type="paragraph" w:styleId="a8">
    <w:name w:val="Title"/>
    <w:basedOn w:val="a"/>
    <w:next w:val="a"/>
    <w:link w:val="a9"/>
    <w:qFormat/>
    <w:rsid w:val="00034717"/>
    <w:pPr>
      <w:spacing w:before="240" w:after="60"/>
      <w:jc w:val="center"/>
      <w:outlineLvl w:val="0"/>
    </w:pPr>
    <w:rPr>
      <w:rFonts w:asciiTheme="majorHAnsi" w:eastAsiaTheme="majorEastAsia" w:hAnsiTheme="majorHAnsi" w:cstheme="majorBidi"/>
      <w:b/>
      <w:bCs/>
      <w:kern w:val="28"/>
      <w:sz w:val="32"/>
      <w:szCs w:val="32"/>
    </w:rPr>
  </w:style>
  <w:style w:type="character" w:customStyle="1" w:styleId="a9">
    <w:name w:val="Название Знак"/>
    <w:basedOn w:val="a0"/>
    <w:link w:val="a8"/>
    <w:rsid w:val="00034717"/>
    <w:rPr>
      <w:rFonts w:asciiTheme="majorHAnsi" w:eastAsiaTheme="majorEastAsia" w:hAnsiTheme="majorHAnsi" w:cstheme="majorBidi"/>
      <w:b/>
      <w:bCs/>
      <w:kern w:val="28"/>
      <w:sz w:val="32"/>
      <w:szCs w:val="32"/>
      <w:lang w:eastAsia="en-US"/>
    </w:rPr>
  </w:style>
  <w:style w:type="character" w:styleId="aa">
    <w:name w:val="Strong"/>
    <w:basedOn w:val="a0"/>
    <w:qFormat/>
    <w:rsid w:val="00034717"/>
    <w:rPr>
      <w:b/>
      <w:bCs/>
    </w:rPr>
  </w:style>
  <w:style w:type="character" w:styleId="ab">
    <w:name w:val="Emphasis"/>
    <w:basedOn w:val="a0"/>
    <w:qFormat/>
    <w:rsid w:val="00034717"/>
    <w:rPr>
      <w:i/>
      <w:iCs/>
    </w:rPr>
  </w:style>
  <w:style w:type="paragraph" w:styleId="ac">
    <w:name w:val="List Paragraph"/>
    <w:basedOn w:val="a"/>
    <w:uiPriority w:val="34"/>
    <w:qFormat/>
    <w:rsid w:val="008D5C5B"/>
    <w:pPr>
      <w:ind w:left="720"/>
      <w:contextualSpacing/>
    </w:pPr>
  </w:style>
  <w:style w:type="paragraph" w:styleId="21">
    <w:name w:val="Quote"/>
    <w:basedOn w:val="a"/>
    <w:next w:val="a"/>
    <w:link w:val="22"/>
    <w:uiPriority w:val="29"/>
    <w:qFormat/>
    <w:rsid w:val="00034717"/>
    <w:rPr>
      <w:i/>
      <w:iCs/>
      <w:color w:val="000000" w:themeColor="text1"/>
    </w:rPr>
  </w:style>
  <w:style w:type="character" w:customStyle="1" w:styleId="22">
    <w:name w:val="Цитата 2 Знак"/>
    <w:basedOn w:val="a0"/>
    <w:link w:val="21"/>
    <w:uiPriority w:val="29"/>
    <w:rsid w:val="00034717"/>
    <w:rPr>
      <w:i/>
      <w:iCs/>
      <w:color w:val="000000" w:themeColor="text1"/>
      <w:lang w:eastAsia="en-US"/>
    </w:rPr>
  </w:style>
  <w:style w:type="paragraph" w:styleId="ad">
    <w:name w:val="Intense Quote"/>
    <w:basedOn w:val="a"/>
    <w:next w:val="a"/>
    <w:link w:val="ae"/>
    <w:uiPriority w:val="30"/>
    <w:qFormat/>
    <w:rsid w:val="00034717"/>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034717"/>
    <w:rPr>
      <w:b/>
      <w:bCs/>
      <w:i/>
      <w:iCs/>
      <w:color w:val="4F81BD" w:themeColor="accent1"/>
      <w:lang w:eastAsia="en-US"/>
    </w:rPr>
  </w:style>
  <w:style w:type="character" w:styleId="af">
    <w:name w:val="Subtle Emphasis"/>
    <w:uiPriority w:val="19"/>
    <w:qFormat/>
    <w:rsid w:val="00034717"/>
    <w:rPr>
      <w:i/>
      <w:iCs/>
      <w:color w:val="808080" w:themeColor="text1" w:themeTint="7F"/>
    </w:rPr>
  </w:style>
  <w:style w:type="character" w:styleId="af0">
    <w:name w:val="Intense Emphasis"/>
    <w:basedOn w:val="a0"/>
    <w:uiPriority w:val="21"/>
    <w:qFormat/>
    <w:rsid w:val="00034717"/>
    <w:rPr>
      <w:b/>
      <w:bCs/>
      <w:i/>
      <w:iCs/>
      <w:color w:val="4F81BD" w:themeColor="accent1"/>
    </w:rPr>
  </w:style>
  <w:style w:type="character" w:styleId="af1">
    <w:name w:val="Subtle Reference"/>
    <w:basedOn w:val="a0"/>
    <w:uiPriority w:val="31"/>
    <w:qFormat/>
    <w:rsid w:val="00034717"/>
    <w:rPr>
      <w:smallCaps/>
      <w:color w:val="C0504D" w:themeColor="accent2"/>
      <w:u w:val="single"/>
    </w:rPr>
  </w:style>
  <w:style w:type="character" w:styleId="af2">
    <w:name w:val="Intense Reference"/>
    <w:basedOn w:val="a0"/>
    <w:uiPriority w:val="32"/>
    <w:qFormat/>
    <w:rsid w:val="00034717"/>
    <w:rPr>
      <w:b/>
      <w:bCs/>
      <w:smallCaps/>
      <w:color w:val="C0504D" w:themeColor="accent2"/>
      <w:spacing w:val="5"/>
      <w:u w:val="single"/>
    </w:rPr>
  </w:style>
  <w:style w:type="character" w:styleId="af3">
    <w:name w:val="Book Title"/>
    <w:basedOn w:val="a0"/>
    <w:uiPriority w:val="33"/>
    <w:qFormat/>
    <w:rsid w:val="00034717"/>
    <w:rPr>
      <w:b/>
      <w:bCs/>
      <w:smallCaps/>
      <w:spacing w:val="5"/>
    </w:rPr>
  </w:style>
  <w:style w:type="paragraph" w:styleId="af4">
    <w:name w:val="TOC Heading"/>
    <w:basedOn w:val="1"/>
    <w:next w:val="a"/>
    <w:uiPriority w:val="39"/>
    <w:semiHidden/>
    <w:unhideWhenUsed/>
    <w:qFormat/>
    <w:rsid w:val="008D5C5B"/>
    <w:pPr>
      <w:keepLines/>
      <w:numPr>
        <w:numId w:val="0"/>
      </w:numPr>
      <w:tabs>
        <w:tab w:val="clear" w:pos="1134"/>
      </w:tabs>
      <w:spacing w:before="480" w:after="0" w:line="276" w:lineRule="auto"/>
      <w:outlineLvl w:val="9"/>
    </w:pPr>
    <w:rPr>
      <w:rFonts w:ascii="Cambria" w:hAnsi="Cambria"/>
      <w:bCs/>
      <w:color w:val="365F91"/>
      <w:kern w:val="0"/>
      <w:sz w:val="28"/>
      <w:szCs w:val="28"/>
      <w:lang w:val="ru-RU"/>
    </w:rPr>
  </w:style>
  <w:style w:type="paragraph" w:styleId="11">
    <w:name w:val="toc 1"/>
    <w:basedOn w:val="a"/>
    <w:next w:val="a"/>
    <w:autoRedefine/>
    <w:uiPriority w:val="39"/>
    <w:qFormat/>
    <w:rsid w:val="008D5C5B"/>
    <w:pPr>
      <w:tabs>
        <w:tab w:val="left" w:pos="284"/>
        <w:tab w:val="left" w:leader="dot" w:pos="8931"/>
      </w:tabs>
      <w:jc w:val="both"/>
    </w:pPr>
    <w:rPr>
      <w:rFonts w:ascii="Arial" w:hAnsi="Arial" w:cs="Arial"/>
      <w:b/>
      <w:noProof/>
      <w:lang w:val="en-US"/>
    </w:rPr>
  </w:style>
  <w:style w:type="paragraph" w:styleId="23">
    <w:name w:val="toc 2"/>
    <w:basedOn w:val="a"/>
    <w:next w:val="a"/>
    <w:autoRedefine/>
    <w:uiPriority w:val="39"/>
    <w:qFormat/>
    <w:rsid w:val="008D5C5B"/>
    <w:pPr>
      <w:tabs>
        <w:tab w:val="left" w:pos="284"/>
        <w:tab w:val="left" w:leader="dot" w:pos="8931"/>
      </w:tabs>
      <w:spacing w:line="360" w:lineRule="auto"/>
    </w:pPr>
    <w:rPr>
      <w:rFonts w:ascii="Arial" w:hAnsi="Arial"/>
      <w:noProof/>
      <w:lang w:val="en-US"/>
    </w:rPr>
  </w:style>
  <w:style w:type="paragraph" w:styleId="31">
    <w:name w:val="toc 3"/>
    <w:basedOn w:val="a"/>
    <w:next w:val="a"/>
    <w:autoRedefine/>
    <w:uiPriority w:val="39"/>
    <w:semiHidden/>
    <w:qFormat/>
    <w:rsid w:val="008D5C5B"/>
    <w:pPr>
      <w:tabs>
        <w:tab w:val="left" w:pos="1134"/>
        <w:tab w:val="left" w:leader="dot" w:pos="8931"/>
      </w:tabs>
      <w:ind w:firstLine="567"/>
    </w:pPr>
    <w:rPr>
      <w:rFonts w:ascii="Arial" w:hAnsi="Arial"/>
      <w:noProof/>
      <w:lang w:val="en-US"/>
    </w:rPr>
  </w:style>
  <w:style w:type="paragraph" w:styleId="af5">
    <w:name w:val="Body Text"/>
    <w:basedOn w:val="a"/>
    <w:link w:val="af6"/>
    <w:qFormat/>
    <w:rsid w:val="008D5C5B"/>
    <w:pPr>
      <w:spacing w:after="120"/>
    </w:pPr>
  </w:style>
  <w:style w:type="character" w:customStyle="1" w:styleId="af6">
    <w:name w:val="Основной текст Знак"/>
    <w:link w:val="af5"/>
    <w:rsid w:val="008D5C5B"/>
    <w:rPr>
      <w:lang w:eastAsia="en-US"/>
    </w:rPr>
  </w:style>
  <w:style w:type="character" w:customStyle="1" w:styleId="a6">
    <w:name w:val="Без интервала Знак"/>
    <w:basedOn w:val="a0"/>
    <w:link w:val="a5"/>
    <w:uiPriority w:val="1"/>
    <w:rsid w:val="008D5C5B"/>
    <w:rPr>
      <w:rFonts w:ascii="Calibri" w:hAnsi="Calibri"/>
      <w:sz w:val="22"/>
      <w:szCs w:val="22"/>
      <w:lang w:eastAsia="en-US"/>
    </w:rPr>
  </w:style>
  <w:style w:type="paragraph" w:customStyle="1" w:styleId="TableParagraph">
    <w:name w:val="Table Paragraph"/>
    <w:basedOn w:val="a"/>
    <w:uiPriority w:val="1"/>
    <w:qFormat/>
    <w:rsid w:val="008D5C5B"/>
    <w:pPr>
      <w:widowControl w:val="0"/>
    </w:pPr>
    <w:rPr>
      <w:rFonts w:ascii="Calibri" w:eastAsia="Calibri" w:hAnsi="Calibri"/>
      <w:sz w:val="22"/>
      <w:szCs w:val="22"/>
      <w:lang w:val="en-US"/>
    </w:rPr>
  </w:style>
  <w:style w:type="paragraph" w:styleId="af7">
    <w:name w:val="footer"/>
    <w:basedOn w:val="a"/>
    <w:link w:val="af8"/>
    <w:rsid w:val="00934797"/>
    <w:pPr>
      <w:tabs>
        <w:tab w:val="center" w:pos="4677"/>
        <w:tab w:val="right" w:pos="9355"/>
      </w:tabs>
      <w:spacing w:after="200" w:line="276" w:lineRule="auto"/>
    </w:pPr>
    <w:rPr>
      <w:rFonts w:ascii="Calibri" w:hAnsi="Calibri"/>
      <w:sz w:val="22"/>
      <w:szCs w:val="22"/>
    </w:rPr>
  </w:style>
  <w:style w:type="character" w:customStyle="1" w:styleId="af8">
    <w:name w:val="Нижний колонтитул Знак"/>
    <w:basedOn w:val="a0"/>
    <w:link w:val="af7"/>
    <w:rsid w:val="00934797"/>
    <w:rPr>
      <w:rFonts w:ascii="Calibri" w:hAnsi="Calibri"/>
      <w:sz w:val="22"/>
      <w:szCs w:val="22"/>
      <w:lang w:eastAsia="en-US"/>
    </w:rPr>
  </w:style>
  <w:style w:type="character" w:styleId="af9">
    <w:name w:val="page number"/>
    <w:basedOn w:val="a0"/>
    <w:rsid w:val="00934797"/>
  </w:style>
  <w:style w:type="paragraph" w:styleId="afa">
    <w:name w:val="Balloon Text"/>
    <w:basedOn w:val="a"/>
    <w:link w:val="afb"/>
    <w:uiPriority w:val="99"/>
    <w:semiHidden/>
    <w:unhideWhenUsed/>
    <w:rsid w:val="00934797"/>
    <w:rPr>
      <w:rFonts w:ascii="Tahoma" w:hAnsi="Tahoma" w:cs="Tahoma"/>
      <w:sz w:val="16"/>
      <w:szCs w:val="16"/>
    </w:rPr>
  </w:style>
  <w:style w:type="character" w:customStyle="1" w:styleId="afb">
    <w:name w:val="Текст выноски Знак"/>
    <w:basedOn w:val="a0"/>
    <w:link w:val="afa"/>
    <w:uiPriority w:val="99"/>
    <w:semiHidden/>
    <w:rsid w:val="00934797"/>
    <w:rPr>
      <w:rFonts w:ascii="Tahoma" w:hAnsi="Tahoma" w:cs="Tahoma"/>
      <w:sz w:val="16"/>
      <w:szCs w:val="16"/>
      <w:lang w:eastAsia="en-US"/>
    </w:rPr>
  </w:style>
  <w:style w:type="paragraph" w:styleId="afc">
    <w:name w:val="header"/>
    <w:basedOn w:val="a"/>
    <w:link w:val="afd"/>
    <w:uiPriority w:val="99"/>
    <w:semiHidden/>
    <w:unhideWhenUsed/>
    <w:rsid w:val="00CD6D00"/>
    <w:pPr>
      <w:tabs>
        <w:tab w:val="center" w:pos="4677"/>
        <w:tab w:val="right" w:pos="9355"/>
      </w:tabs>
    </w:pPr>
  </w:style>
  <w:style w:type="character" w:customStyle="1" w:styleId="afd">
    <w:name w:val="Верхний колонтитул Знак"/>
    <w:basedOn w:val="a0"/>
    <w:link w:val="afc"/>
    <w:uiPriority w:val="99"/>
    <w:semiHidden/>
    <w:rsid w:val="00CD6D00"/>
    <w:rPr>
      <w:lang w:eastAsia="en-US"/>
    </w:rPr>
  </w:style>
  <w:style w:type="paragraph" w:styleId="afe">
    <w:name w:val="Normal (Web)"/>
    <w:basedOn w:val="a"/>
    <w:link w:val="aff"/>
    <w:uiPriority w:val="99"/>
    <w:rsid w:val="00DF043A"/>
    <w:pPr>
      <w:tabs>
        <w:tab w:val="left" w:pos="643"/>
      </w:tabs>
      <w:suppressAutoHyphens/>
      <w:autoSpaceDN w:val="0"/>
      <w:spacing w:before="100" w:after="100"/>
      <w:textAlignment w:val="baseline"/>
    </w:pPr>
    <w:rPr>
      <w:kern w:val="3"/>
      <w:sz w:val="24"/>
      <w:szCs w:val="24"/>
      <w:lang w:eastAsia="ru-RU"/>
    </w:rPr>
  </w:style>
  <w:style w:type="character" w:customStyle="1" w:styleId="aff">
    <w:name w:val="Обычный (веб) Знак"/>
    <w:basedOn w:val="a0"/>
    <w:link w:val="afe"/>
    <w:uiPriority w:val="99"/>
    <w:rsid w:val="00DF043A"/>
    <w:rPr>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58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1383</Words>
  <Characters>7888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Alexei 1975</dc:creator>
  <cp:lastModifiedBy>Formoza</cp:lastModifiedBy>
  <cp:revision>10</cp:revision>
  <dcterms:created xsi:type="dcterms:W3CDTF">2017-05-19T20:10:00Z</dcterms:created>
  <dcterms:modified xsi:type="dcterms:W3CDTF">2018-12-04T19:27:00Z</dcterms:modified>
</cp:coreProperties>
</file>