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D" w:rsidRPr="009658F3" w:rsidRDefault="0061609D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Предмет:</w:t>
      </w:r>
      <w:r w:rsidRPr="009658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русский язык</w:t>
      </w:r>
    </w:p>
    <w:p w:rsidR="0061609D" w:rsidRPr="009658F3" w:rsidRDefault="00B64B71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Класс</w:t>
      </w:r>
      <w:r w:rsidR="0061609D" w:rsidRPr="009658F3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:</w:t>
      </w:r>
      <w:r w:rsidR="0061609D" w:rsidRPr="009658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класс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Тема:</w:t>
      </w:r>
      <w:r w:rsidRPr="009658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979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Правописание окончаний </w:t>
      </w:r>
      <w:r w:rsidRPr="009658F3">
        <w:rPr>
          <w:rFonts w:ascii="Times New Roman" w:hAnsi="Times New Roman" w:cs="Times New Roman"/>
          <w:b/>
          <w:sz w:val="24"/>
          <w:szCs w:val="24"/>
          <w:lang w:eastAsia="ru-RU"/>
        </w:rPr>
        <w:t>прилагательных мужского и среднего рода с твёрдым согласным на конце основы»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 xml:space="preserve">Основные цели: 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Метапредметные:</w:t>
      </w:r>
    </w:p>
    <w:p w:rsidR="0061609D" w:rsidRPr="009658F3" w:rsidRDefault="0061609D" w:rsidP="0091547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sz w:val="24"/>
          <w:szCs w:val="24"/>
          <w:lang w:eastAsia="ru-RU"/>
        </w:rPr>
        <w:t>Тренировать умение фиксировать затруднение, выявлять причину затруднения, умение применять план выхода из затруднения.</w:t>
      </w:r>
    </w:p>
    <w:p w:rsidR="0061609D" w:rsidRPr="009658F3" w:rsidRDefault="0061609D" w:rsidP="0091547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sz w:val="24"/>
          <w:szCs w:val="24"/>
          <w:lang w:eastAsia="ru-RU"/>
        </w:rPr>
        <w:t xml:space="preserve">Тренировать </w:t>
      </w:r>
      <w:r w:rsidRPr="009658F3">
        <w:rPr>
          <w:rFonts w:ascii="Times New Roman" w:hAnsi="Times New Roman" w:cs="Times New Roman"/>
          <w:bCs/>
          <w:sz w:val="24"/>
          <w:szCs w:val="24"/>
          <w:lang w:eastAsia="ru-RU"/>
        </w:rPr>
        <w:t>мыслительные операции, необходимые на этапе проектирования:</w:t>
      </w:r>
      <w:r w:rsidRPr="00965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8F3">
        <w:rPr>
          <w:rFonts w:ascii="Times New Roman" w:hAnsi="Times New Roman" w:cs="Times New Roman"/>
          <w:bCs/>
          <w:sz w:val="24"/>
          <w:szCs w:val="24"/>
          <w:lang w:eastAsia="ru-RU"/>
        </w:rPr>
        <w:t>анализ, синтез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>, сравнение, аналогия.</w:t>
      </w:r>
    </w:p>
    <w:p w:rsidR="0061609D" w:rsidRPr="009658F3" w:rsidRDefault="0061609D" w:rsidP="0091547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sz w:val="24"/>
          <w:szCs w:val="24"/>
          <w:lang w:eastAsia="ru-RU"/>
        </w:rPr>
        <w:t>Тренировать умение работать в группе, распределять роли, работать на общий результат.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61609D" w:rsidRPr="009658F3" w:rsidRDefault="0061609D" w:rsidP="0091547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sz w:val="24"/>
          <w:szCs w:val="24"/>
          <w:lang w:eastAsia="ru-RU"/>
        </w:rPr>
        <w:t>Повторить сведения об имени прилагательном и его формах.</w:t>
      </w:r>
    </w:p>
    <w:p w:rsidR="0061609D" w:rsidRPr="009658F3" w:rsidRDefault="0061609D" w:rsidP="0091547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sz w:val="24"/>
          <w:szCs w:val="24"/>
          <w:lang w:eastAsia="ru-RU"/>
        </w:rPr>
        <w:t>Закрепить умение определять род и падеж имён прилагательных.</w:t>
      </w:r>
    </w:p>
    <w:p w:rsidR="0061609D" w:rsidRPr="009658F3" w:rsidRDefault="0061609D" w:rsidP="0091547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писать безударные окончания имён прилагательных мужского и среднего рода с твёрдым согласным на конце основы.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Дидактические материалы:</w:t>
      </w:r>
    </w:p>
    <w:p w:rsidR="0061609D" w:rsidRPr="009658F3" w:rsidRDefault="0061609D" w:rsidP="00915478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sz w:val="24"/>
          <w:szCs w:val="24"/>
          <w:lang w:eastAsia="ru-RU"/>
        </w:rPr>
        <w:t>Учебник «Русский язык», А.В.</w:t>
      </w:r>
      <w:r w:rsidR="009154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>Полякова, 4 класс.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Демонстрационный материал:</w:t>
      </w:r>
      <w:r w:rsidR="00915478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электронная презентация.</w:t>
      </w:r>
    </w:p>
    <w:p w:rsidR="0061609D" w:rsidRPr="009658F3" w:rsidRDefault="0061609D" w:rsidP="00915478">
      <w:pPr>
        <w:tabs>
          <w:tab w:val="left" w:pos="284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Р-1.</w:t>
      </w:r>
      <w:r w:rsidRPr="009658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Материалы для работы в группах.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Р-2</w:t>
      </w:r>
      <w:r w:rsidRPr="009658F3">
        <w:rPr>
          <w:rFonts w:ascii="Times New Roman" w:hAnsi="Times New Roman" w:cs="Times New Roman"/>
          <w:bCs/>
          <w:sz w:val="24"/>
          <w:szCs w:val="24"/>
          <w:lang w:eastAsia="ru-RU"/>
        </w:rPr>
        <w:t>. Листы с заданием для работы в группах.</w:t>
      </w:r>
    </w:p>
    <w:p w:rsidR="0061609D" w:rsidRPr="009658F3" w:rsidRDefault="0061609D" w:rsidP="009154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Р-3.</w:t>
      </w:r>
      <w:r w:rsidRPr="009658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.Таблица – эталон « Окончания имён прилагательных м.р. и ср.р. с твёрдым согласным на </w:t>
      </w:r>
      <w:r w:rsidRPr="00091E3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конце</w:t>
      </w:r>
      <w:r w:rsidRPr="009658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основы»</w:t>
      </w:r>
    </w:p>
    <w:p w:rsidR="0061609D" w:rsidRDefault="0061609D" w:rsidP="009154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Оборудование: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проектор.</w:t>
      </w:r>
    </w:p>
    <w:p w:rsidR="00091E32" w:rsidRDefault="00091E32" w:rsidP="0091547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61609D" w:rsidRPr="009658F3" w:rsidRDefault="0061609D" w:rsidP="0091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61609D" w:rsidRPr="0061609D" w:rsidRDefault="0061609D" w:rsidP="00915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5F97" w:rsidRPr="00F85A06" w:rsidRDefault="0061609D" w:rsidP="0091547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1.Мотивация и самоопределение к учебной деятельности</w:t>
      </w:r>
    </w:p>
    <w:p w:rsidR="001634E8" w:rsidRPr="00F85A06" w:rsidRDefault="0061609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- Здравствуйте, ребята! </w:t>
      </w:r>
      <w:r w:rsidR="001634E8" w:rsidRPr="00F85A06">
        <w:rPr>
          <w:rFonts w:ascii="Times New Roman" w:hAnsi="Times New Roman" w:cs="Times New Roman"/>
          <w:sz w:val="28"/>
          <w:szCs w:val="28"/>
        </w:rPr>
        <w:t>Садитесь.</w:t>
      </w:r>
    </w:p>
    <w:p w:rsidR="00553088" w:rsidRPr="00F85A06" w:rsidRDefault="0055308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A06">
        <w:rPr>
          <w:rFonts w:ascii="Times New Roman" w:hAnsi="Times New Roman" w:cs="Times New Roman"/>
          <w:sz w:val="28"/>
          <w:szCs w:val="28"/>
        </w:rPr>
        <w:t>-Прочитайте девиз нашего урока:</w:t>
      </w:r>
    </w:p>
    <w:p w:rsidR="00F85A06" w:rsidRDefault="00F85A06" w:rsidP="00915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A06" w:rsidRDefault="00097304" w:rsidP="0091547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85A06">
        <w:rPr>
          <w:rFonts w:ascii="Times New Roman" w:hAnsi="Times New Roman" w:cs="Times New Roman"/>
          <w:b/>
          <w:i/>
          <w:color w:val="000000"/>
          <w:sz w:val="28"/>
          <w:szCs w:val="28"/>
        </w:rPr>
        <w:t>Лучший способ изучить что-либо – это открыть самому.</w:t>
      </w:r>
      <w:r w:rsidR="00091E32" w:rsidRPr="00F85A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</w:p>
    <w:p w:rsidR="00553088" w:rsidRPr="00F85A06" w:rsidRDefault="00091E32" w:rsidP="0091547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5A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</w:t>
      </w:r>
      <w:r w:rsidRPr="00F85A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F85A06" w:rsidRPr="00F85A06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</w:t>
      </w:r>
    </w:p>
    <w:p w:rsidR="0061609D" w:rsidRPr="00F85A06" w:rsidRDefault="0061609D" w:rsidP="0091547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2.Актуализация знаний и фиксация затруднения в пробном учебном действии.</w:t>
      </w:r>
    </w:p>
    <w:p w:rsidR="00AC1B27" w:rsidRPr="00F85A06" w:rsidRDefault="00AC1B27" w:rsidP="00915478">
      <w:pPr>
        <w:pStyle w:val="12"/>
        <w:jc w:val="both"/>
        <w:rPr>
          <w:sz w:val="28"/>
          <w:szCs w:val="28"/>
        </w:rPr>
      </w:pPr>
      <w:r w:rsidRPr="00F85A06">
        <w:rPr>
          <w:sz w:val="28"/>
          <w:szCs w:val="28"/>
        </w:rPr>
        <w:t xml:space="preserve">- Кто догадался, чему будет посвящен наш урок? (Мы будем учиться чему-то новому.) </w:t>
      </w:r>
    </w:p>
    <w:p w:rsidR="00AC1B27" w:rsidRPr="00F85A06" w:rsidRDefault="00AC1B27" w:rsidP="00915478">
      <w:pPr>
        <w:pStyle w:val="12"/>
        <w:jc w:val="both"/>
        <w:rPr>
          <w:sz w:val="28"/>
          <w:szCs w:val="28"/>
        </w:rPr>
      </w:pPr>
      <w:r w:rsidRPr="00F85A06">
        <w:rPr>
          <w:sz w:val="28"/>
          <w:szCs w:val="28"/>
        </w:rPr>
        <w:t>- Что значит учиться? (Мы поймем, что не знаем, и сами найдем новый способ.)</w:t>
      </w:r>
    </w:p>
    <w:p w:rsidR="00AC1B27" w:rsidRPr="00F85A06" w:rsidRDefault="00AC1B27" w:rsidP="00915478">
      <w:pPr>
        <w:pStyle w:val="12"/>
        <w:jc w:val="both"/>
        <w:rPr>
          <w:sz w:val="28"/>
          <w:szCs w:val="28"/>
        </w:rPr>
      </w:pPr>
      <w:r w:rsidRPr="00F85A06">
        <w:rPr>
          <w:sz w:val="28"/>
          <w:szCs w:val="28"/>
        </w:rPr>
        <w:t xml:space="preserve">- Итак, с чего начнем? (С повторения.) </w:t>
      </w:r>
    </w:p>
    <w:p w:rsidR="00AC1B27" w:rsidRPr="00F85A06" w:rsidRDefault="00AC1B27" w:rsidP="00915478">
      <w:pPr>
        <w:pStyle w:val="12"/>
        <w:jc w:val="both"/>
        <w:rPr>
          <w:sz w:val="28"/>
          <w:szCs w:val="28"/>
        </w:rPr>
      </w:pPr>
      <w:r w:rsidRPr="00F85A06">
        <w:rPr>
          <w:sz w:val="28"/>
          <w:szCs w:val="28"/>
        </w:rPr>
        <w:t>-С какой целью мы будем повторять? (Повторяя, мы определим, какие знания нам помогут сделать открытие.)</w:t>
      </w:r>
    </w:p>
    <w:p w:rsidR="00FC0B2A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A06">
        <w:rPr>
          <w:rFonts w:ascii="Times New Roman" w:hAnsi="Times New Roman" w:cs="Times New Roman"/>
          <w:sz w:val="28"/>
          <w:szCs w:val="28"/>
        </w:rPr>
        <w:t>-Откройте тетради. Запишите число, классная работа.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A06">
        <w:rPr>
          <w:rFonts w:ascii="Times New Roman" w:hAnsi="Times New Roman" w:cs="Times New Roman"/>
          <w:sz w:val="28"/>
          <w:szCs w:val="28"/>
        </w:rPr>
        <w:t>а) Чистописание: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A06">
        <w:rPr>
          <w:rFonts w:ascii="Times New Roman" w:hAnsi="Times New Roman" w:cs="Times New Roman"/>
          <w:sz w:val="28"/>
          <w:szCs w:val="28"/>
        </w:rPr>
        <w:t xml:space="preserve">Запишите сочетания букв: </w:t>
      </w:r>
      <w:proofErr w:type="spellStart"/>
      <w:r w:rsidRPr="00F85A06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F85A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5A06">
        <w:rPr>
          <w:rFonts w:ascii="Times New Roman" w:hAnsi="Times New Roman" w:cs="Times New Roman"/>
          <w:i/>
          <w:sz w:val="28"/>
          <w:szCs w:val="28"/>
        </w:rPr>
        <w:t>яя</w:t>
      </w:r>
      <w:proofErr w:type="spellEnd"/>
      <w:r w:rsidRPr="00F85A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5A06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F85A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5A06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F85A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5A06">
        <w:rPr>
          <w:rFonts w:ascii="Times New Roman" w:hAnsi="Times New Roman" w:cs="Times New Roman"/>
          <w:i/>
          <w:sz w:val="28"/>
          <w:szCs w:val="28"/>
        </w:rPr>
        <w:t>ое</w:t>
      </w:r>
      <w:proofErr w:type="spellEnd"/>
      <w:r w:rsidRPr="00F85A06">
        <w:rPr>
          <w:rFonts w:ascii="Times New Roman" w:hAnsi="Times New Roman" w:cs="Times New Roman"/>
          <w:i/>
          <w:sz w:val="28"/>
          <w:szCs w:val="28"/>
        </w:rPr>
        <w:t xml:space="preserve">, ее, 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-Кто догадался, како</w:t>
      </w:r>
      <w:r w:rsidR="00F25AB2" w:rsidRPr="00F85A06">
        <w:rPr>
          <w:rFonts w:ascii="Times New Roman" w:hAnsi="Times New Roman" w:cs="Times New Roman"/>
          <w:sz w:val="28"/>
          <w:szCs w:val="28"/>
          <w:lang w:eastAsia="ru-RU"/>
        </w:rPr>
        <w:t>е сочетание следующее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>) Почему?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(Это окончания прилагательных женского, мужского и среднего рода единственного числа, не хватает окончаний множественного числа.)</w:t>
      </w:r>
    </w:p>
    <w:p w:rsidR="0061609D" w:rsidRPr="00F85A06" w:rsidRDefault="0061609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-О какой части речи пойдёт речь на уроке? (Об имени прилагательном.)</w:t>
      </w:r>
    </w:p>
    <w:p w:rsidR="0061609D" w:rsidRPr="00F85A06" w:rsidRDefault="003C605F" w:rsidP="0091547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 Вспомните, что вы знаете об имени прилагательном?</w:t>
      </w:r>
    </w:p>
    <w:p w:rsidR="0061609D" w:rsidRPr="00F85A06" w:rsidRDefault="0076546A" w:rsidP="00915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35" o:spid="_x0000_s1026" style="width:198.65pt;height:175.3pt;mso-wrap-distance-left:0;mso-wrap-distance-right:0;mso-position-horizontal-relative:char;mso-position-vertical-relative:line" coordsize="3151,2759">
            <o:lock v:ext="edit" text="t"/>
            <v:rect id="_x0000_s1027" style="position:absolute;width:3151;height:2759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9;top:537;width:1217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ЧАСТЬ РЕЧИ</w:t>
                    </w:r>
                  </w:p>
                </w:txbxContent>
              </v:textbox>
            </v:shape>
            <v:shape id="_x0000_s1029" type="#_x0000_t202" style="position:absolute;left:214;top:896;width:571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КАК</w:t>
                    </w:r>
                    <w:r>
                      <w:rPr>
                        <w:color w:val="FF0000"/>
                        <w:sz w:val="9"/>
                      </w:rPr>
                      <w:t>ОЙ</w:t>
                    </w:r>
                    <w:r>
                      <w:rPr>
                        <w:sz w:val="9"/>
                      </w:rPr>
                      <w:t>?</w:t>
                    </w:r>
                  </w:p>
                </w:txbxContent>
              </v:textbox>
            </v:shape>
            <v:shape id="_x0000_s1030" type="#_x0000_t202" style="position:absolute;left:1080;top:899;width:573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КАК</w:t>
                    </w:r>
                    <w:r>
                      <w:rPr>
                        <w:color w:val="FF0000"/>
                        <w:sz w:val="9"/>
                      </w:rPr>
                      <w:t>АЯ</w:t>
                    </w:r>
                    <w:r>
                      <w:rPr>
                        <w:sz w:val="9"/>
                      </w:rPr>
                      <w:t>?</w:t>
                    </w:r>
                  </w:p>
                </w:txbxContent>
              </v:textbox>
            </v:shape>
            <v:shape id="_x0000_s1031" type="#_x0000_t202" style="position:absolute;left:1791;top:896;width:573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КАК</w:t>
                    </w:r>
                    <w:r>
                      <w:rPr>
                        <w:color w:val="FF0000"/>
                        <w:sz w:val="9"/>
                      </w:rPr>
                      <w:t>ОЕ</w:t>
                    </w:r>
                    <w:r>
                      <w:rPr>
                        <w:sz w:val="9"/>
                      </w:rPr>
                      <w:t>?</w:t>
                    </w:r>
                  </w:p>
                </w:txbxContent>
              </v:textbox>
            </v:shape>
            <v:shape id="_x0000_s1032" type="#_x0000_t202" style="position:absolute;left:2578;top:896;width:572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КАК</w:t>
                    </w:r>
                    <w:r>
                      <w:rPr>
                        <w:color w:val="FF0000"/>
                        <w:sz w:val="9"/>
                      </w:rPr>
                      <w:t>ИЕ</w:t>
                    </w:r>
                    <w:r>
                      <w:rPr>
                        <w:sz w:val="9"/>
                      </w:rPr>
                      <w:t>?</w:t>
                    </w:r>
                  </w:p>
                </w:txbxContent>
              </v:textbox>
            </v:shape>
            <v:shape id="_x0000_s1033" type="#_x0000_t202" style="position:absolute;left:931;top:1254;width:1217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ПРИЗНАК ПРЕДМЕТА</w:t>
                    </w:r>
                  </w:p>
                </w:txbxContent>
              </v:textbox>
            </v:shape>
            <v:shape id="_x0000_s1034" type="#_x0000_t202" style="position:absolute;left:1073;top:1541;width:1002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ИЗМЕНЯЕТСЯ</w:t>
                    </w:r>
                  </w:p>
                </w:txbxContent>
              </v:textbox>
            </v:shape>
            <v:shape id="_x0000_s1035" type="#_x0000_t202" style="position:absolute;left:2077;top:1828;width:572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МН.Ч.</w:t>
                    </w:r>
                  </w:p>
                </w:txbxContent>
              </v:textbox>
            </v:shape>
            <v:shape id="_x0000_s1036" type="#_x0000_t202" style="position:absolute;left:143;top:2186;width:429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М.Р.</w:t>
                    </w:r>
                  </w:p>
                </w:txbxContent>
              </v:textbox>
            </v:shape>
            <v:shape id="_x0000_s1037" type="#_x0000_t202" style="position:absolute;left:716;top:2186;width:429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Ж.Р.</w:t>
                    </w:r>
                  </w:p>
                </w:txbxContent>
              </v:textbox>
            </v:shape>
            <v:shape id="_x0000_s1038" type="#_x0000_t202" style="position:absolute;left:1289;top:2186;width:429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СР</w:t>
                    </w:r>
                    <w:proofErr w:type="gramStart"/>
                    <w:r>
                      <w:rPr>
                        <w:sz w:val="9"/>
                      </w:rPr>
                      <w:t>.Р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572;top:1828;width:572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ЕД.Ч.</w:t>
                    </w:r>
                  </w:p>
                </w:txbxContent>
              </v:textbox>
            </v:shape>
            <v:shape id="_x0000_s1040" type="#_x0000_t202" style="position:absolute;top:2474;width:719;height:225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color w:val="FF0000"/>
                        <w:sz w:val="9"/>
                      </w:rPr>
                    </w:pPr>
                    <w:r>
                      <w:rPr>
                        <w:color w:val="FF0000"/>
                        <w:sz w:val="9"/>
                      </w:rPr>
                      <w:t>-ОЙ</w:t>
                    </w:r>
                  </w:p>
                  <w:p w:rsidR="0061609D" w:rsidRDefault="0061609D" w:rsidP="0061609D">
                    <w:pPr>
                      <w:jc w:val="center"/>
                      <w:rPr>
                        <w:color w:val="FF0000"/>
                        <w:sz w:val="9"/>
                      </w:rPr>
                    </w:pPr>
                    <w:r>
                      <w:rPr>
                        <w:color w:val="FF0000"/>
                        <w:sz w:val="9"/>
                      </w:rPr>
                      <w:t xml:space="preserve">-ЫЙ, </w:t>
                    </w:r>
                    <w:proofErr w:type="gramStart"/>
                    <w:r>
                      <w:rPr>
                        <w:color w:val="FF0000"/>
                        <w:sz w:val="9"/>
                      </w:rPr>
                      <w:t>-И</w:t>
                    </w:r>
                    <w:proofErr w:type="gramEnd"/>
                    <w:r>
                      <w:rPr>
                        <w:color w:val="FF0000"/>
                        <w:sz w:val="9"/>
                      </w:rPr>
                      <w:t>Й</w:t>
                    </w:r>
                  </w:p>
                </w:txbxContent>
              </v:textbox>
            </v:shape>
            <v:shape id="_x0000_s1041" type="#_x0000_t202" style="position:absolute;left:643;top:2474;width:572;height:285" strokeweight=".26mm">
              <v:fill color2="black"/>
              <v:textbox style="mso-rotate-with-shape:t" inset="1.01mm,.51mm,1.01mm,.51mm">
                <w:txbxContent>
                  <w:p w:rsidR="0061609D" w:rsidRDefault="00F25AB2" w:rsidP="0061609D">
                    <w:r>
                      <w:t>-</w:t>
                    </w:r>
                    <w:proofErr w:type="spellStart"/>
                    <w:r w:rsidRPr="00F25AB2">
                      <w:rPr>
                        <w:color w:val="FF0000"/>
                        <w:sz w:val="16"/>
                        <w:szCs w:val="16"/>
                      </w:rPr>
                      <w:t>ая</w:t>
                    </w:r>
                    <w:proofErr w:type="spellEnd"/>
                  </w:p>
                  <w:p w:rsidR="0061609D" w:rsidRDefault="0061609D" w:rsidP="0061609D">
                    <w:pPr>
                      <w:rPr>
                        <w:color w:val="FF0000"/>
                        <w:sz w:val="9"/>
                      </w:rPr>
                    </w:pPr>
                    <w:r>
                      <w:rPr>
                        <w:color w:val="FF0000"/>
                        <w:sz w:val="9"/>
                      </w:rPr>
                      <w:t xml:space="preserve">-АЯ,  </w:t>
                    </w:r>
                    <w:proofErr w:type="gramStart"/>
                    <w:r>
                      <w:rPr>
                        <w:color w:val="FF0000"/>
                        <w:sz w:val="9"/>
                      </w:rPr>
                      <w:t>-Я</w:t>
                    </w:r>
                    <w:proofErr w:type="gramEnd"/>
                    <w:r>
                      <w:rPr>
                        <w:color w:val="FF0000"/>
                        <w:sz w:val="9"/>
                      </w:rPr>
                      <w:t>Я</w:t>
                    </w:r>
                  </w:p>
                </w:txbxContent>
              </v:textbox>
            </v:shape>
            <v:shape id="_x0000_s1042" type="#_x0000_t202" style="position:absolute;left:1288;top:2474;width:500;height:285" strokeweight=".26mm">
              <v:fill color2="black"/>
              <v:textbox style="mso-rotate-with-shape:t" inset="1.01mm,.51mm,1.01mm,.51mm">
                <w:txbxContent>
                  <w:p w:rsidR="0061609D" w:rsidRPr="00F25AB2" w:rsidRDefault="00F25AB2" w:rsidP="0061609D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 w:rsidRPr="00F25AB2">
                      <w:rPr>
                        <w:color w:val="FF0000"/>
                        <w:sz w:val="16"/>
                        <w:szCs w:val="16"/>
                      </w:rPr>
                      <w:t>-</w:t>
                    </w:r>
                    <w:proofErr w:type="spellStart"/>
                    <w:r w:rsidRPr="00F25AB2">
                      <w:rPr>
                        <w:color w:val="FF0000"/>
                        <w:sz w:val="16"/>
                        <w:szCs w:val="16"/>
                      </w:rPr>
                      <w:t>ое</w:t>
                    </w:r>
                    <w:proofErr w:type="spellEnd"/>
                  </w:p>
                  <w:p w:rsidR="0061609D" w:rsidRDefault="0061609D" w:rsidP="0061609D">
                    <w:pPr>
                      <w:rPr>
                        <w:color w:val="FF0000"/>
                        <w:sz w:val="9"/>
                      </w:rPr>
                    </w:pPr>
                    <w:r>
                      <w:rPr>
                        <w:color w:val="FF0000"/>
                        <w:sz w:val="9"/>
                      </w:rPr>
                      <w:t xml:space="preserve">-ОЕ, </w:t>
                    </w:r>
                    <w:proofErr w:type="gramStart"/>
                    <w:r>
                      <w:rPr>
                        <w:color w:val="FF0000"/>
                        <w:sz w:val="9"/>
                      </w:rPr>
                      <w:t>-Е</w:t>
                    </w:r>
                    <w:proofErr w:type="gramEnd"/>
                    <w:r>
                      <w:rPr>
                        <w:color w:val="FF0000"/>
                        <w:sz w:val="9"/>
                      </w:rPr>
                      <w:t>Е</w:t>
                    </w:r>
                  </w:p>
                </w:txbxContent>
              </v:textbox>
            </v:shape>
            <v:shape id="_x0000_s1043" type="#_x0000_t202" style="position:absolute;left:2363;top:2473;width:572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rPr>
                        <w:color w:val="FF0000"/>
                        <w:sz w:val="9"/>
                      </w:rPr>
                    </w:pPr>
                    <w:r>
                      <w:rPr>
                        <w:color w:val="FF0000"/>
                        <w:sz w:val="9"/>
                      </w:rPr>
                      <w:t xml:space="preserve">- ЫЕ, </w:t>
                    </w:r>
                    <w:proofErr w:type="gramStart"/>
                    <w:r>
                      <w:rPr>
                        <w:color w:val="FF0000"/>
                        <w:sz w:val="9"/>
                      </w:rPr>
                      <w:t>-И</w:t>
                    </w:r>
                    <w:proofErr w:type="gramEnd"/>
                    <w:r>
                      <w:rPr>
                        <w:color w:val="FF0000"/>
                        <w:sz w:val="9"/>
                      </w:rPr>
                      <w:t>Е</w:t>
                    </w:r>
                  </w:p>
                </w:txbxContent>
              </v:textbox>
            </v:shape>
            <v:shape id="_x0000_s1044" type="#_x0000_t202" style="position:absolute;left:786;top:179;width:1288;height:214" strokeweight=".26mm">
              <v:fill color2="black"/>
              <v:textbox style="mso-rotate-with-shape:t" inset="1.01mm,.51mm,1.01mm,.51mm">
                <w:txbxContent>
                  <w:p w:rsidR="0061609D" w:rsidRDefault="0061609D" w:rsidP="0061609D">
                    <w:pPr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ИМЯ ПРИЛАГАТЕЛЬНОЕ</w:t>
                    </w:r>
                  </w:p>
                </w:txbxContent>
              </v:textbox>
            </v:shape>
            <v:line id="Line 21" o:spid="_x0000_s1045" style="position:absolute" from="1433,395" to="1433,537" strokeweight=".26mm">
              <v:stroke endarrow="block" joinstyle="miter"/>
            </v:line>
            <v:line id="Line 22" o:spid="_x0000_s1046" style="position:absolute;flip:x" from="787,753" to="857,895" strokeweight=".26mm">
              <v:stroke endarrow="block" joinstyle="miter"/>
            </v:line>
            <v:line id="Line 23" o:spid="_x0000_s1047" style="position:absolute" from="1289,753" to="1289,895" strokeweight=".26mm">
              <v:stroke endarrow="block" joinstyle="miter"/>
            </v:line>
            <v:line id="Line 24" o:spid="_x0000_s1048" style="position:absolute" from="1935,753" to="1935,895" strokeweight=".26mm">
              <v:stroke endarrow="block" joinstyle="miter"/>
            </v:line>
            <v:line id="Line 25" o:spid="_x0000_s1049" style="position:absolute" from="2078,681" to="2578,895" strokeweight=".26mm">
              <v:stroke endarrow="block" joinstyle="miter"/>
            </v:line>
            <v:line id="Line 26" o:spid="_x0000_s1050" style="position:absolute" from="1648,753" to="1648,1253" strokeweight=".26mm">
              <v:stroke endarrow="block" joinstyle="miter"/>
            </v:line>
            <v:line id="Line 27" o:spid="_x0000_s1051" style="position:absolute" from="1648,1470" to="1648,1540" strokeweight=".26mm">
              <v:stroke endarrow="block" joinstyle="miter"/>
            </v:line>
            <v:line id="Line 28" o:spid="_x0000_s1052" style="position:absolute;flip:x" from="1003,1757" to="1074,1827" strokeweight=".26mm">
              <v:stroke endarrow="block" joinstyle="miter"/>
            </v:line>
            <v:line id="Line 29" o:spid="_x0000_s1053" style="position:absolute" from="2078,1757" to="2148,1827" strokeweight=".26mm">
              <v:stroke endarrow="block" joinstyle="miter"/>
            </v:line>
            <v:line id="Line 30" o:spid="_x0000_s1054" style="position:absolute;flip:x" from="500,2044" to="570,2186" strokeweight=".26mm">
              <v:stroke endarrow="block" joinstyle="miter"/>
            </v:line>
            <v:line id="Line 31" o:spid="_x0000_s1055" style="position:absolute" from="859,2044" to="859,2186" strokeweight=".26mm">
              <v:stroke endarrow="block" joinstyle="miter"/>
            </v:line>
            <v:line id="Line 32" o:spid="_x0000_s1056" style="position:absolute" from="1146,2044" to="1359,2186" strokeweight=".26mm">
              <v:stroke endarrow="block" joinstyle="miter"/>
            </v:line>
            <v:line id="Line 33" o:spid="_x0000_s1057" style="position:absolute" from="2580,2044" to="2580,2473" strokeweight=".26mm">
              <v:stroke endarrow="block" joinstyle="miter"/>
            </v:line>
            <v:line id="Line 34" o:spid="_x0000_s1058" style="position:absolute" from="358,2402" to="358,2472" strokeweight=".26mm">
              <v:stroke endarrow="block" joinstyle="miter"/>
            </v:line>
            <v:line id="Line 35" o:spid="_x0000_s1059" style="position:absolute" from="931,2402" to="931,2472" strokeweight=".26mm">
              <v:stroke endarrow="block" joinstyle="miter"/>
            </v:line>
            <v:line id="Line 36" o:spid="_x0000_s1060" style="position:absolute" from="1505,2402" to="1505,2472" strokeweight=".26mm">
              <v:stroke endarrow="block" joinstyle="miter"/>
            </v:line>
            <w10:wrap type="none"/>
            <w10:anchorlock/>
          </v:group>
        </w:pict>
      </w:r>
    </w:p>
    <w:p w:rsidR="00AC1B27" w:rsidRPr="00F85A06" w:rsidRDefault="00AC1B27" w:rsidP="00915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06">
        <w:rPr>
          <w:rFonts w:ascii="Times New Roman" w:hAnsi="Times New Roman" w:cs="Times New Roman"/>
          <w:sz w:val="28"/>
          <w:szCs w:val="28"/>
        </w:rPr>
        <w:t>-Как определить род, число, падеж имен прилагательных?  (По роду, числу, падежу имени существительного, с которым оно связано.)</w:t>
      </w:r>
    </w:p>
    <w:p w:rsidR="00AC1B27" w:rsidRPr="00F85A06" w:rsidRDefault="004C5E33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 3,4</w:t>
      </w:r>
    </w:p>
    <w:p w:rsidR="00AC1B27" w:rsidRPr="00F85A06" w:rsidRDefault="00AC1B2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B27" w:rsidRPr="00F85A06" w:rsidRDefault="00AC1B27" w:rsidP="00915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95E8A" wp14:editId="58ECB17E">
            <wp:extent cx="1895475" cy="885825"/>
            <wp:effectExtent l="19050" t="19050" r="28575" b="285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79F6" w:rsidRPr="00F85A06" w:rsidRDefault="00F979F6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на пробное действие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2)  Посмотрите на слайд. </w:t>
      </w:r>
    </w:p>
    <w:p w:rsidR="006E45B7" w:rsidRPr="00F85A06" w:rsidRDefault="0067303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-Прочитайте словосочетания</w:t>
      </w:r>
      <w:r w:rsidR="006E45B7" w:rsidRPr="00F85A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45C" w:rsidRDefault="004C5E33" w:rsidP="00915478">
      <w:pPr>
        <w:spacing w:after="0" w:line="240" w:lineRule="auto"/>
        <w:ind w:left="540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F85A06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5</w:t>
      </w:r>
    </w:p>
    <w:p w:rsidR="007C034B" w:rsidRPr="00F85A06" w:rsidRDefault="007C034B" w:rsidP="00915478">
      <w:pPr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7268C" w:rsidRPr="00F85A06" w:rsidRDefault="001C1C0F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весёл</w:t>
      </w:r>
      <w:proofErr w:type="spellEnd"/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57268C" w:rsidRPr="00F85A06">
        <w:rPr>
          <w:rFonts w:ascii="Times New Roman" w:hAnsi="Times New Roman" w:cs="Times New Roman"/>
          <w:sz w:val="28"/>
          <w:szCs w:val="28"/>
          <w:lang w:eastAsia="ru-RU"/>
        </w:rPr>
        <w:t>празднике</w:t>
      </w:r>
    </w:p>
    <w:p w:rsidR="001C1C0F" w:rsidRPr="00F85A06" w:rsidRDefault="001C1C0F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С сер____</w:t>
      </w:r>
      <w:r w:rsidR="00F03A3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неба</w:t>
      </w:r>
    </w:p>
    <w:p w:rsidR="001C1C0F" w:rsidRPr="00F85A06" w:rsidRDefault="001C1C0F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Перед </w:t>
      </w: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>____ годом</w:t>
      </w:r>
    </w:p>
    <w:p w:rsidR="001C1C0F" w:rsidRPr="00F85A06" w:rsidRDefault="00F03A37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>снежн</w:t>
      </w:r>
      <w:proofErr w:type="spellEnd"/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____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одеялом</w:t>
      </w:r>
    </w:p>
    <w:p w:rsidR="001C1C0F" w:rsidRPr="00F85A06" w:rsidRDefault="001C1C0F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морозн</w:t>
      </w:r>
      <w:proofErr w:type="spell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>____ дне</w:t>
      </w:r>
    </w:p>
    <w:p w:rsidR="00AE74C7" w:rsidRPr="00F85A06" w:rsidRDefault="001C1C0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К </w:t>
      </w:r>
      <w:proofErr w:type="spell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тёпл</w:t>
      </w:r>
      <w:proofErr w:type="spell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солнцу</w:t>
      </w:r>
    </w:p>
    <w:p w:rsidR="001C1C0F" w:rsidRPr="00F85A06" w:rsidRDefault="001C1C0F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088" w:rsidRPr="00F85A06" w:rsidRDefault="006E45B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-На какие группы можно разделить эти словосочетания?</w:t>
      </w:r>
      <w:r w:rsidR="00977CD1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77CD1" w:rsidRPr="00F85A06">
        <w:rPr>
          <w:rFonts w:ascii="Times New Roman" w:hAnsi="Times New Roman" w:cs="Times New Roman"/>
          <w:sz w:val="28"/>
          <w:szCs w:val="28"/>
          <w:lang w:eastAsia="ru-RU"/>
        </w:rPr>
        <w:t>Определите род</w:t>
      </w:r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77CD1" w:rsidRPr="00F85A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45B7" w:rsidRPr="00F85A06" w:rsidRDefault="006E45B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C034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С прилагательными мужского и среднего рода)</w:t>
      </w:r>
    </w:p>
    <w:p w:rsidR="004C5E33" w:rsidRPr="00F85A06" w:rsidRDefault="004C5E33" w:rsidP="009154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E33" w:rsidRPr="00F85A06" w:rsidRDefault="004C5E33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85A06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6</w:t>
      </w:r>
    </w:p>
    <w:p w:rsidR="006E45B7" w:rsidRPr="00F85A06" w:rsidRDefault="00AE74C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E45B7" w:rsidRPr="00F85A06">
        <w:rPr>
          <w:rFonts w:ascii="Times New Roman" w:hAnsi="Times New Roman" w:cs="Times New Roman"/>
          <w:sz w:val="28"/>
          <w:szCs w:val="28"/>
          <w:lang w:eastAsia="ru-RU"/>
        </w:rPr>
        <w:t>м.р.                                                                                 ср.р.</w:t>
      </w:r>
    </w:p>
    <w:p w:rsidR="00AE74C7" w:rsidRPr="00F85A06" w:rsidRDefault="00AE74C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4C7" w:rsidRPr="00F85A06" w:rsidRDefault="000D3F76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На весёл___</w:t>
      </w:r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празднике</w:t>
      </w:r>
      <w:proofErr w:type="gramStart"/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С</w:t>
      </w:r>
      <w:proofErr w:type="gramEnd"/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>сер__ небом</w:t>
      </w:r>
    </w:p>
    <w:p w:rsidR="00AE74C7" w:rsidRPr="00F85A06" w:rsidRDefault="000D3F76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Перед нов___</w:t>
      </w:r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годом</w:t>
      </w:r>
      <w:proofErr w:type="gramStart"/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03A37" w:rsidRPr="00F85A0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03A37" w:rsidRPr="00F85A06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>снежн</w:t>
      </w:r>
      <w:proofErr w:type="spellEnd"/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A37" w:rsidRPr="00F85A06">
        <w:rPr>
          <w:rFonts w:ascii="Times New Roman" w:hAnsi="Times New Roman" w:cs="Times New Roman"/>
          <w:sz w:val="28"/>
          <w:szCs w:val="28"/>
          <w:lang w:eastAsia="ru-RU"/>
        </w:rPr>
        <w:t>одеялом</w:t>
      </w:r>
    </w:p>
    <w:p w:rsidR="00AE74C7" w:rsidRPr="00F85A06" w:rsidRDefault="000D3F76" w:rsidP="00915478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морозн</w:t>
      </w:r>
      <w:proofErr w:type="spell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дне</w:t>
      </w:r>
      <w:proofErr w:type="gramStart"/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>тёпл</w:t>
      </w:r>
      <w:proofErr w:type="spellEnd"/>
      <w:r w:rsidR="001C1C0F" w:rsidRPr="00F85A0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AE74C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солнцу</w:t>
      </w:r>
    </w:p>
    <w:p w:rsidR="00AE74C7" w:rsidRPr="00F85A06" w:rsidRDefault="00AE74C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157" w:rsidRPr="00F85A06" w:rsidRDefault="008C415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 произносится согласный звук на конце основы?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(основа оканчивается на твёрдый согласный)</w:t>
      </w:r>
    </w:p>
    <w:p w:rsidR="004C5E33" w:rsidRPr="00F85A06" w:rsidRDefault="004C5E33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Поставьте ударение в прилагательных</w:t>
      </w:r>
      <w:proofErr w:type="gramStart"/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кончания безударные)</w:t>
      </w:r>
    </w:p>
    <w:p w:rsidR="00977CD1" w:rsidRPr="00F85A06" w:rsidRDefault="0076546A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1" type="#_x0000_t202" style="position:absolute;margin-left:0;margin-top:32.25pt;width:457.2pt;height:114.5pt;z-index:251660288;mso-wrap-distance-left:0" stroked="f">
            <v:fill opacity="0" color2="black"/>
            <v:textbox inset="0,0,0,0">
              <w:txbxContent>
                <w:p w:rsidR="003C605F" w:rsidRPr="007C034B" w:rsidRDefault="003C605F" w:rsidP="003C60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7C034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Фиксация затруднения.</w:t>
                  </w:r>
                </w:p>
                <w:p w:rsidR="00F25AB2" w:rsidRPr="007C034B" w:rsidRDefault="00F25AB2" w:rsidP="003C60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3C605F" w:rsidRPr="007C034B" w:rsidRDefault="003C605F" w:rsidP="003C60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03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1.Кто не смог выполнить задание? В чём ваше затруднение?</w:t>
                  </w:r>
                  <w:r w:rsidR="00F25AB2" w:rsidRPr="007C03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D665F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7C03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знаю, какие окончания писать)</w:t>
                  </w:r>
                </w:p>
                <w:p w:rsidR="003C605F" w:rsidRDefault="00F25AB2" w:rsidP="003C60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03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="003C605F" w:rsidRPr="007C03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Кто </w:t>
                  </w:r>
                  <w:r w:rsidR="00D665F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</w:t>
                  </w:r>
                  <w:r w:rsidR="003C605F" w:rsidRPr="007C03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может доказать, что окончания он правильно записал? В чём трудность?</w:t>
                  </w:r>
                  <w:r w:rsidR="00D665F4" w:rsidRPr="00D665F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65F4" w:rsidRPr="00F85A0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(Мы не можем обосновать правильность написания окончаний, так как не знаем правило</w:t>
                  </w:r>
                  <w:r w:rsidR="00D665F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  <w:r w:rsidR="00D665F4" w:rsidRPr="00F85A0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665F4" w:rsidRPr="007C034B" w:rsidRDefault="00D665F4" w:rsidP="0014702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  <w10:wrap type="square" side="largest"/>
          </v:shape>
        </w:pict>
      </w:r>
      <w:r w:rsidR="00352A26" w:rsidRPr="00F85A06">
        <w:rPr>
          <w:rFonts w:ascii="Times New Roman" w:hAnsi="Times New Roman" w:cs="Times New Roman"/>
          <w:sz w:val="28"/>
          <w:szCs w:val="28"/>
          <w:lang w:eastAsia="ru-RU"/>
        </w:rPr>
        <w:t>-Допишите окончания (0,5 мин)</w:t>
      </w:r>
    </w:p>
    <w:p w:rsidR="003C605F" w:rsidRPr="00F85A06" w:rsidRDefault="00D665F4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C605F" w:rsidRPr="00F85A06">
        <w:rPr>
          <w:rFonts w:ascii="Times New Roman" w:hAnsi="Times New Roman" w:cs="Times New Roman"/>
          <w:sz w:val="28"/>
          <w:szCs w:val="28"/>
          <w:lang w:eastAsia="ru-RU"/>
        </w:rPr>
        <w:t>Как же не допустить ошибку в написании безударных окончаний прилагательных?</w:t>
      </w:r>
    </w:p>
    <w:p w:rsidR="003C605F" w:rsidRPr="00F85A06" w:rsidRDefault="00D665F4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C605F" w:rsidRPr="00F85A06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F25AB2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предположение</w:t>
      </w:r>
      <w:r w:rsidR="003C605F" w:rsidRPr="00F85A06">
        <w:rPr>
          <w:rFonts w:ascii="Times New Roman" w:hAnsi="Times New Roman" w:cs="Times New Roman"/>
          <w:sz w:val="28"/>
          <w:szCs w:val="28"/>
          <w:lang w:eastAsia="ru-RU"/>
        </w:rPr>
        <w:t>, что нужно посмотреть на окончание в вопросе.)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3.Выявление места и причины затруднения.</w:t>
      </w:r>
      <w:r w:rsidR="00672E36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-У вас есть затруднение. Что нужно сделать? (Остановиться и подумать.)</w:t>
      </w:r>
    </w:p>
    <w:p w:rsidR="003C605F" w:rsidRPr="00F85A06" w:rsidRDefault="004660C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-Какое задание выполняли? (</w:t>
      </w:r>
      <w:r w:rsidR="003C605F" w:rsidRPr="00F85A06">
        <w:rPr>
          <w:rFonts w:ascii="Times New Roman" w:hAnsi="Times New Roman" w:cs="Times New Roman"/>
          <w:sz w:val="28"/>
          <w:szCs w:val="28"/>
          <w:lang w:eastAsia="ru-RU"/>
        </w:rPr>
        <w:t>Нужно было вписать безударные окончания прилагательных.)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-Где возникло затруднение?</w:t>
      </w:r>
      <w:r w:rsidR="009D748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(Мы не можем доказать, что наше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487" w:rsidRPr="00F85A06">
        <w:rPr>
          <w:rFonts w:ascii="Times New Roman" w:hAnsi="Times New Roman" w:cs="Times New Roman"/>
          <w:sz w:val="28"/>
          <w:szCs w:val="28"/>
          <w:lang w:eastAsia="ru-RU"/>
        </w:rPr>
        <w:t>предположение правильное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61609D" w:rsidRDefault="004660C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-Почему? (</w:t>
      </w:r>
      <w:r w:rsidR="003C605F" w:rsidRPr="00F85A06">
        <w:rPr>
          <w:rFonts w:ascii="Times New Roman" w:hAnsi="Times New Roman" w:cs="Times New Roman"/>
          <w:sz w:val="28"/>
          <w:szCs w:val="28"/>
          <w:lang w:eastAsia="ru-RU"/>
        </w:rPr>
        <w:t>Мы не знаем правила написания безударных окончаний прилагательных.)</w:t>
      </w:r>
    </w:p>
    <w:p w:rsidR="0049567D" w:rsidRPr="00F85A06" w:rsidRDefault="0049567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09D" w:rsidRDefault="0061609D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4.Построение проекта выхода из затруднения.</w:t>
      </w:r>
    </w:p>
    <w:p w:rsidR="0049567D" w:rsidRPr="00F85A06" w:rsidRDefault="0049567D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1609D" w:rsidRPr="00F85A06" w:rsidRDefault="0061609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- Какую </w:t>
      </w:r>
      <w:r w:rsidRPr="00F85A06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вы перед собой поставите?</w:t>
      </w:r>
      <w:r w:rsidR="004956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C5E33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567D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 7,8</w:t>
      </w:r>
      <w:r w:rsidR="0049567D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5E33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956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487" w:rsidRPr="00F85A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Узнать, как </w:t>
      </w:r>
      <w:r w:rsidR="00026A2D" w:rsidRPr="00F85A06">
        <w:rPr>
          <w:rFonts w:ascii="Times New Roman" w:hAnsi="Times New Roman" w:cs="Times New Roman"/>
          <w:sz w:val="28"/>
          <w:szCs w:val="28"/>
          <w:lang w:eastAsia="ru-RU"/>
        </w:rPr>
        <w:t>правильно писать безударные окончания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прилагательных м.р.</w:t>
      </w:r>
      <w:r w:rsidR="00CE01DA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и ср.р.)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-Сформулируйте </w:t>
      </w:r>
      <w:r w:rsidRPr="00F85A06">
        <w:rPr>
          <w:rFonts w:ascii="Times New Roman" w:hAnsi="Times New Roman" w:cs="Times New Roman"/>
          <w:b/>
          <w:sz w:val="28"/>
          <w:szCs w:val="28"/>
          <w:lang w:eastAsia="ru-RU"/>
        </w:rPr>
        <w:t>тему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3C605F" w:rsidRPr="00F85A06" w:rsidRDefault="00F51DDC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26A2D" w:rsidRPr="00F85A06">
        <w:rPr>
          <w:rFonts w:ascii="Times New Roman" w:hAnsi="Times New Roman" w:cs="Times New Roman"/>
          <w:sz w:val="28"/>
          <w:szCs w:val="28"/>
        </w:rPr>
        <w:t>Правописание</w:t>
      </w:r>
      <w:r w:rsidR="00E650AA" w:rsidRPr="00F85A06">
        <w:rPr>
          <w:rFonts w:ascii="Times New Roman" w:hAnsi="Times New Roman" w:cs="Times New Roman"/>
          <w:sz w:val="28"/>
          <w:szCs w:val="28"/>
        </w:rPr>
        <w:t xml:space="preserve"> </w:t>
      </w:r>
      <w:r w:rsidR="00A45C62" w:rsidRPr="00F85A06">
        <w:rPr>
          <w:rFonts w:ascii="Times New Roman" w:hAnsi="Times New Roman" w:cs="Times New Roman"/>
          <w:sz w:val="28"/>
          <w:szCs w:val="28"/>
        </w:rPr>
        <w:t>окончаний</w:t>
      </w:r>
      <w:r w:rsidR="00026A2D" w:rsidRPr="00F85A06">
        <w:rPr>
          <w:rFonts w:ascii="Times New Roman" w:hAnsi="Times New Roman" w:cs="Times New Roman"/>
          <w:sz w:val="28"/>
          <w:szCs w:val="28"/>
        </w:rPr>
        <w:t xml:space="preserve"> </w:t>
      </w:r>
      <w:r w:rsidR="002D75FB" w:rsidRPr="00F85A06">
        <w:rPr>
          <w:rFonts w:ascii="Times New Roman" w:hAnsi="Times New Roman" w:cs="Times New Roman"/>
          <w:sz w:val="28"/>
          <w:szCs w:val="28"/>
        </w:rPr>
        <w:t>прилагательных м.р. и ср.р. с твердым согласным на конце.)</w:t>
      </w:r>
    </w:p>
    <w:p w:rsidR="0049567D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0882" w:rsidRPr="00F85A06">
        <w:rPr>
          <w:rFonts w:ascii="Times New Roman" w:hAnsi="Times New Roman" w:cs="Times New Roman"/>
          <w:sz w:val="28"/>
          <w:szCs w:val="28"/>
          <w:lang w:eastAsia="ru-RU"/>
        </w:rPr>
        <w:t>Предлагаю р</w:t>
      </w:r>
      <w:r w:rsidR="009D7487" w:rsidRPr="00F85A06">
        <w:rPr>
          <w:rFonts w:ascii="Times New Roman" w:hAnsi="Times New Roman" w:cs="Times New Roman"/>
          <w:sz w:val="28"/>
          <w:szCs w:val="28"/>
          <w:lang w:eastAsia="ru-RU"/>
        </w:rPr>
        <w:t>аботать</w:t>
      </w:r>
      <w:r w:rsidR="00C20882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882" w:rsidRPr="00F85A06">
        <w:rPr>
          <w:rFonts w:ascii="Times New Roman" w:hAnsi="Times New Roman" w:cs="Times New Roman"/>
          <w:b/>
          <w:sz w:val="28"/>
          <w:szCs w:val="28"/>
          <w:lang w:eastAsia="ru-RU"/>
        </w:rPr>
        <w:t>по плану</w:t>
      </w:r>
      <w:r w:rsidR="009D7487" w:rsidRPr="00F85A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605F" w:rsidRPr="00F85A06" w:rsidRDefault="009D748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605F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каждый </w:t>
      </w:r>
      <w:r w:rsidR="0049567D">
        <w:rPr>
          <w:rFonts w:ascii="Times New Roman" w:hAnsi="Times New Roman" w:cs="Times New Roman"/>
          <w:sz w:val="28"/>
          <w:szCs w:val="28"/>
          <w:lang w:eastAsia="ru-RU"/>
        </w:rPr>
        <w:t>получит индивидуальное задание (просклонять прилагательные)</w:t>
      </w:r>
    </w:p>
    <w:p w:rsidR="003C605F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Выполнив</w:t>
      </w:r>
      <w:r w:rsidR="0049567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9567D">
        <w:rPr>
          <w:rFonts w:ascii="Times New Roman" w:hAnsi="Times New Roman" w:cs="Times New Roman"/>
          <w:sz w:val="28"/>
          <w:szCs w:val="28"/>
          <w:lang w:eastAsia="ru-RU"/>
        </w:rPr>
        <w:t>обсудите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в группе.</w:t>
      </w:r>
    </w:p>
    <w:p w:rsidR="0061609D" w:rsidRPr="00F85A06" w:rsidRDefault="003C605F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Каждая группа получит задание, ответив на вопросы которого, сделает общий вывод.</w:t>
      </w:r>
    </w:p>
    <w:p w:rsidR="0061609D" w:rsidRPr="00F85A06" w:rsidRDefault="009D748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>План.</w:t>
      </w:r>
    </w:p>
    <w:p w:rsidR="0049567D" w:rsidRPr="00F85A06" w:rsidRDefault="0061609D" w:rsidP="0091547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567D">
        <w:rPr>
          <w:rFonts w:ascii="Times New Roman" w:hAnsi="Times New Roman" w:cs="Times New Roman"/>
          <w:sz w:val="28"/>
          <w:szCs w:val="28"/>
          <w:lang w:eastAsia="ru-RU"/>
        </w:rPr>
        <w:t>Выполнить индивидуальное задание.</w:t>
      </w:r>
      <w:r w:rsidR="004C5E33" w:rsidRPr="0049567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956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275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567D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 9</w:t>
      </w:r>
    </w:p>
    <w:p w:rsidR="0061609D" w:rsidRPr="0049567D" w:rsidRDefault="0049567D" w:rsidP="009154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C5E33" w:rsidRPr="004956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1609D" w:rsidRPr="0049567D">
        <w:rPr>
          <w:rFonts w:ascii="Times New Roman" w:hAnsi="Times New Roman" w:cs="Times New Roman"/>
          <w:sz w:val="28"/>
          <w:szCs w:val="28"/>
          <w:lang w:eastAsia="ru-RU"/>
        </w:rPr>
        <w:t>Выдвинуть предположение</w:t>
      </w:r>
      <w:r w:rsidR="009D7487" w:rsidRPr="00495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5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1609D" w:rsidRPr="0049567D">
        <w:rPr>
          <w:rFonts w:ascii="Times New Roman" w:hAnsi="Times New Roman" w:cs="Times New Roman"/>
          <w:sz w:val="28"/>
          <w:szCs w:val="28"/>
          <w:lang w:eastAsia="ru-RU"/>
        </w:rPr>
        <w:t>в группе)</w:t>
      </w:r>
    </w:p>
    <w:p w:rsidR="0061609D" w:rsidRPr="00F85A06" w:rsidRDefault="0049567D" w:rsidP="009154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>Проверить предположение.</w:t>
      </w:r>
    </w:p>
    <w:p w:rsidR="0061609D" w:rsidRPr="00F85A06" w:rsidRDefault="0049567D" w:rsidP="009154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 </w:t>
      </w:r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Сделать вывод и оформить его. </w:t>
      </w:r>
    </w:p>
    <w:p w:rsidR="0061609D" w:rsidRPr="00F85A06" w:rsidRDefault="0061609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09D" w:rsidRPr="00F85A06" w:rsidRDefault="0061609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-Приступайте.</w:t>
      </w:r>
    </w:p>
    <w:p w:rsidR="0061609D" w:rsidRPr="00F85A06" w:rsidRDefault="0061609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09D" w:rsidRPr="00F85A06" w:rsidRDefault="0061609D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5. Реализация построенного проекта.</w:t>
      </w:r>
    </w:p>
    <w:p w:rsidR="00622A87" w:rsidRPr="00F85A06" w:rsidRDefault="00622A87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82248" w:rsidRPr="00F85A06" w:rsidRDefault="00622A8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Просклоняй прилагательные. Выдели окончания в них и в относящихся к ним вопросах.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В прилагательных поставь ударение.</w:t>
      </w:r>
    </w:p>
    <w:p w:rsidR="00622A87" w:rsidRPr="00F85A06" w:rsidRDefault="00622A8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A87" w:rsidRPr="00F85A06" w:rsidRDefault="00622A87" w:rsidP="00915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b/>
          <w:sz w:val="28"/>
          <w:szCs w:val="28"/>
          <w:lang w:eastAsia="ru-RU"/>
        </w:rPr>
        <w:t>Карточка 1.</w:t>
      </w:r>
      <w:r w:rsidR="004C5E33" w:rsidRPr="00F85A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4C5E33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 10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1,2 чел.</w:t>
      </w:r>
    </w:p>
    <w:p w:rsidR="00974F3C" w:rsidRPr="00F85A06" w:rsidRDefault="00974F3C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Морозный </w:t>
      </w:r>
      <w:r w:rsidR="00C75809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день, </w:t>
      </w:r>
      <w:r w:rsidR="008C4157" w:rsidRPr="00F85A06">
        <w:rPr>
          <w:rFonts w:ascii="Times New Roman" w:hAnsi="Times New Roman" w:cs="Times New Roman"/>
          <w:sz w:val="28"/>
          <w:szCs w:val="28"/>
          <w:lang w:eastAsia="ru-RU"/>
        </w:rPr>
        <w:t>молодой лес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3,4 чел.</w:t>
      </w:r>
    </w:p>
    <w:p w:rsidR="00B330C1" w:rsidRPr="00F85A06" w:rsidRDefault="00974F3C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Лесное озеро</w:t>
      </w:r>
      <w:r w:rsidR="00D3032B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30C1" w:rsidRPr="00F85A06">
        <w:rPr>
          <w:rFonts w:ascii="Times New Roman" w:hAnsi="Times New Roman" w:cs="Times New Roman"/>
          <w:sz w:val="28"/>
          <w:szCs w:val="28"/>
          <w:lang w:eastAsia="ru-RU"/>
        </w:rPr>
        <w:t>серое небо</w:t>
      </w:r>
    </w:p>
    <w:p w:rsidR="00B330C1" w:rsidRPr="00F85A06" w:rsidRDefault="00B330C1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b/>
          <w:sz w:val="28"/>
          <w:szCs w:val="28"/>
          <w:lang w:eastAsia="ru-RU"/>
        </w:rPr>
        <w:t>Карточка 2.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1,2 чел.</w:t>
      </w:r>
    </w:p>
    <w:p w:rsidR="00974F3C" w:rsidRPr="00F85A06" w:rsidRDefault="00974F3C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Весёлый праздник, родной город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3,4 чел.</w:t>
      </w:r>
    </w:p>
    <w:p w:rsidR="00974F3C" w:rsidRPr="00F85A06" w:rsidRDefault="00974F3C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75809" w:rsidRPr="00F85A06">
        <w:rPr>
          <w:rFonts w:ascii="Times New Roman" w:hAnsi="Times New Roman" w:cs="Times New Roman"/>
          <w:sz w:val="28"/>
          <w:szCs w:val="28"/>
          <w:lang w:eastAsia="ru-RU"/>
        </w:rPr>
        <w:t>елое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809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облако, </w:t>
      </w:r>
      <w:r w:rsidR="007C45A4" w:rsidRPr="00F85A06">
        <w:rPr>
          <w:rFonts w:ascii="Times New Roman" w:hAnsi="Times New Roman" w:cs="Times New Roman"/>
          <w:sz w:val="28"/>
          <w:szCs w:val="28"/>
          <w:lang w:eastAsia="ru-RU"/>
        </w:rPr>
        <w:t>ледяное царство</w:t>
      </w:r>
    </w:p>
    <w:p w:rsidR="00974F3C" w:rsidRPr="00F85A06" w:rsidRDefault="00974F3C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b/>
          <w:sz w:val="28"/>
          <w:szCs w:val="28"/>
          <w:lang w:eastAsia="ru-RU"/>
        </w:rPr>
        <w:t>Карточка 3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1,2</w:t>
      </w:r>
    </w:p>
    <w:p w:rsidR="00882248" w:rsidRPr="00F85A06" w:rsidRDefault="00EA1D7B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Крутой овраг, новый год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3,4</w:t>
      </w:r>
    </w:p>
    <w:p w:rsidR="00882248" w:rsidRPr="00F85A06" w:rsidRDefault="00974F3C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Молодое дерево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, тёплое солнце</w:t>
      </w:r>
    </w:p>
    <w:p w:rsidR="00882248" w:rsidRPr="00F85A06" w:rsidRDefault="00882248" w:rsidP="00915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Лист с заданием для обсуждения в группе.</w:t>
      </w:r>
      <w:r w:rsidR="006071B1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(5 мин)</w:t>
      </w:r>
    </w:p>
    <w:p w:rsidR="00882248" w:rsidRPr="00F85A06" w:rsidRDefault="004C5E33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 11</w:t>
      </w:r>
    </w:p>
    <w:p w:rsidR="00882248" w:rsidRPr="00F85A06" w:rsidRDefault="00D5375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.Сравните между собой имена прилагательные верхней  и нижней строки в каждом падеже, обращая внимание на ударение. Чем они отличаются?</w:t>
      </w:r>
    </w:p>
    <w:p w:rsidR="00882248" w:rsidRDefault="00D8323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( В верх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ней строке прил. с ударным окончанием, а в нижней – с безударным.)</w:t>
      </w:r>
      <w:proofErr w:type="gramEnd"/>
    </w:p>
    <w:p w:rsidR="00C27561" w:rsidRPr="00F85A06" w:rsidRDefault="00C27561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561" w:rsidRPr="00F85A06" w:rsidRDefault="00C27561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.Как пишутся ударные и безударные окончания прилагательных в одном и том же падеже? </w:t>
      </w: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(Безударные окончания прилагательных пишутся так же, как ударные.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Кроме И.п. и В.п.)</w:t>
      </w:r>
      <w:proofErr w:type="gramEnd"/>
    </w:p>
    <w:p w:rsidR="00D53758" w:rsidRPr="00F85A06" w:rsidRDefault="00D5375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58" w:rsidRPr="00F85A06" w:rsidRDefault="00C27561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3758" w:rsidRPr="00F85A06">
        <w:rPr>
          <w:rFonts w:ascii="Times New Roman" w:hAnsi="Times New Roman" w:cs="Times New Roman"/>
          <w:sz w:val="28"/>
          <w:szCs w:val="28"/>
          <w:lang w:eastAsia="ru-RU"/>
        </w:rPr>
        <w:t>.Сравните окончания прилагательных м.р. и ср.р.  в Р.п., Д.п., Т.п., П.п.</w:t>
      </w:r>
    </w:p>
    <w:p w:rsidR="00D53758" w:rsidRPr="00F85A06" w:rsidRDefault="00D5375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Какой сможете сделать вывод?</w:t>
      </w:r>
    </w:p>
    <w:p w:rsidR="00D53758" w:rsidRPr="00F85A06" w:rsidRDefault="00D5375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( В каждом падеже прил. имеют одинаковые окончания.)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8" w:rsidRPr="00F85A06" w:rsidRDefault="00D5375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.Сравните ударные и безударные окончания прилагательных в одном и том же падеже с окончаниями вопросов в каждом падеже. Что можете отметить?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(Окончания прилагательных </w:t>
      </w:r>
      <w:r w:rsidR="006071B1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пишутся так же,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как окончания вопросов, на которые они отвечают.)</w:t>
      </w:r>
    </w:p>
    <w:p w:rsidR="00882248" w:rsidRPr="00F85A06" w:rsidRDefault="00882248" w:rsidP="009154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8" w:rsidRPr="00F85A06" w:rsidRDefault="00D5375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.Что  нужно сделать, чтобы правильно написать безударное окончание имени прилагательного?</w:t>
      </w:r>
    </w:p>
    <w:p w:rsidR="00882248" w:rsidRPr="00F85A06" w:rsidRDefault="00882248" w:rsidP="0091547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8" w:rsidRPr="00F85A06" w:rsidRDefault="00D83237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1) Найти _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F62DEE" w:rsidRPr="00F85A0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которым  связано _______________________.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2) Задать вопрос </w:t>
      </w: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 к </w:t>
      </w:r>
      <w:r w:rsidR="00F62DEE" w:rsidRPr="00F85A06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3) Выделить окончание </w:t>
      </w: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___________________________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4) Написать такое же окончание </w:t>
      </w: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DEE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Кроме ____</w:t>
      </w:r>
      <w:r w:rsidR="00D8323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рода в _____</w:t>
      </w:r>
      <w:r w:rsidR="00D8323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и _____</w:t>
      </w:r>
      <w:r w:rsidR="00D83237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падежах.</w:t>
      </w:r>
    </w:p>
    <w:p w:rsidR="00F62DEE" w:rsidRPr="00F85A06" w:rsidRDefault="00F62DEE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(Надо задать вопрос от сущ., посмотреть на окончание в вопросе и написать такое  же в прилагательном.)</w:t>
      </w:r>
    </w:p>
    <w:p w:rsidR="00882248" w:rsidRPr="00F85A06" w:rsidRDefault="00882248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D53758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12</w:t>
      </w: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анимация. </w:t>
      </w:r>
    </w:p>
    <w:p w:rsidR="00F62DEE" w:rsidRPr="00F85A06" w:rsidRDefault="00F62DEE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i/>
          <w:sz w:val="28"/>
          <w:szCs w:val="28"/>
          <w:lang w:eastAsia="ru-RU"/>
        </w:rPr>
        <w:t>Выступления представителей групп. Сравнение результатов.</w:t>
      </w:r>
    </w:p>
    <w:p w:rsidR="00882248" w:rsidRPr="00F85A06" w:rsidRDefault="00882248" w:rsidP="0091547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Лист с заданием  № 2 </w:t>
      </w:r>
      <w:r w:rsidR="00151E92" w:rsidRPr="00F85A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КАЖДОМУ)</w:t>
      </w:r>
    </w:p>
    <w:p w:rsidR="0061609D" w:rsidRPr="00F85A06" w:rsidRDefault="0061609D" w:rsidP="00915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09D" w:rsidRPr="00F85A06" w:rsidRDefault="00C27561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Создайте эталон: з</w:t>
      </w:r>
      <w:r w:rsidR="00151E92" w:rsidRPr="00F85A06">
        <w:rPr>
          <w:rFonts w:ascii="Times New Roman" w:hAnsi="Times New Roman" w:cs="Times New Roman"/>
          <w:sz w:val="28"/>
          <w:szCs w:val="28"/>
          <w:lang w:eastAsia="ru-RU"/>
        </w:rPr>
        <w:t>аполните таблицу «</w:t>
      </w:r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Окончания имён прилагательных </w:t>
      </w:r>
      <w:proofErr w:type="spellStart"/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>ср.р</w:t>
      </w:r>
      <w:proofErr w:type="spellEnd"/>
      <w:r w:rsidR="0061609D" w:rsidRPr="00F85A06">
        <w:rPr>
          <w:rFonts w:ascii="Times New Roman" w:hAnsi="Times New Roman" w:cs="Times New Roman"/>
          <w:sz w:val="28"/>
          <w:szCs w:val="28"/>
          <w:lang w:eastAsia="ru-RU"/>
        </w:rPr>
        <w:t>. с твёрдым согласным на конце основы»</w:t>
      </w:r>
    </w:p>
    <w:p w:rsidR="00D53758" w:rsidRDefault="00D5375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561" w:rsidRPr="00F85A06" w:rsidRDefault="00C27561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Layout w:type="fixed"/>
        <w:tblLook w:val="0000" w:firstRow="0" w:lastRow="0" w:firstColumn="0" w:lastColumn="0" w:noHBand="0" w:noVBand="0"/>
      </w:tblPr>
      <w:tblGrid>
        <w:gridCol w:w="1929"/>
        <w:gridCol w:w="1929"/>
        <w:gridCol w:w="1929"/>
        <w:gridCol w:w="1929"/>
        <w:gridCol w:w="1938"/>
      </w:tblGrid>
      <w:tr w:rsidR="0061609D" w:rsidRPr="00F85A06" w:rsidTr="00A905FE">
        <w:trPr>
          <w:trHeight w:val="263"/>
        </w:trPr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М.р.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Ср.р.</w:t>
            </w:r>
          </w:p>
        </w:tc>
      </w:tr>
      <w:tr w:rsidR="0061609D" w:rsidRPr="00F85A06" w:rsidTr="00A905FE">
        <w:trPr>
          <w:trHeight w:val="140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</w:t>
            </w:r>
          </w:p>
        </w:tc>
      </w:tr>
      <w:tr w:rsidR="0061609D" w:rsidRPr="00F85A06" w:rsidTr="00A905FE">
        <w:trPr>
          <w:trHeight w:val="26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09D" w:rsidRPr="00F85A06" w:rsidTr="00A905FE">
        <w:trPr>
          <w:trHeight w:val="26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09D" w:rsidRPr="00F85A06" w:rsidTr="00A905FE">
        <w:trPr>
          <w:trHeight w:val="26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09D" w:rsidRPr="00F85A06" w:rsidTr="00A905FE">
        <w:trPr>
          <w:trHeight w:val="26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09D" w:rsidRPr="00F85A06" w:rsidTr="00A905FE">
        <w:trPr>
          <w:trHeight w:val="26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им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им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09D" w:rsidRPr="00F85A06" w:rsidTr="00A905FE">
        <w:trPr>
          <w:trHeight w:val="278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ом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как</w:t>
            </w:r>
            <w:r w:rsidRPr="00F85A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ом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9D" w:rsidRPr="00F85A06" w:rsidRDefault="0061609D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09D" w:rsidRPr="00F85A06" w:rsidRDefault="00D5375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-Проверьте</w:t>
      </w:r>
      <w:r w:rsidR="00C27561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образцу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3758" w:rsidRPr="00F85A06" w:rsidRDefault="00D53758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 13</w:t>
      </w:r>
    </w:p>
    <w:p w:rsidR="00D53758" w:rsidRPr="00F85A06" w:rsidRDefault="00D53758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09D" w:rsidRPr="00F85A06" w:rsidRDefault="0061609D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6. Первичное закрепление с проговариванием в речи.</w:t>
      </w:r>
    </w:p>
    <w:p w:rsidR="00151E92" w:rsidRPr="00F85A06" w:rsidRDefault="00151E92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-Эталон вы открыли. Что теперь нужно сделать?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(Научиться применять способ.)</w:t>
      </w:r>
      <w:r w:rsidR="00C275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27561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СЛАЙД14</w:t>
      </w:r>
      <w:r w:rsidR="00C2756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D5375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-Вернёмся к </w:t>
      </w:r>
      <w:r w:rsidRPr="00F85A06">
        <w:rPr>
          <w:rFonts w:ascii="Times New Roman" w:hAnsi="Times New Roman" w:cs="Times New Roman"/>
          <w:b/>
          <w:sz w:val="28"/>
          <w:szCs w:val="28"/>
          <w:lang w:eastAsia="ru-RU"/>
        </w:rPr>
        <w:t>пробному действию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3758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-Объясните написание окончаний</w:t>
      </w:r>
      <w:r w:rsidR="00E8197D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-У кого</w:t>
      </w:r>
      <w:proofErr w:type="gramStart"/>
      <w:r w:rsidR="00E8197D" w:rsidRPr="00F85A06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вызвало затруднение (были ошибки)? Преодолели вы его?</w:t>
      </w:r>
    </w:p>
    <w:p w:rsidR="0061609D" w:rsidRPr="00F85A06" w:rsidRDefault="00E8197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-У кого не было ошибок? Ваше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предположение подтвердило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>сь?</w:t>
      </w:r>
    </w:p>
    <w:p w:rsidR="00151E92" w:rsidRPr="00F85A06" w:rsidRDefault="00151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09D" w:rsidRPr="00F85A06" w:rsidRDefault="0061609D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7.Самостоятельная работа с самопроверкой по эталону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-Какой следующий шаг? (Выполним самостоятельную работу.)</w:t>
      </w: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-С какой целью? (Чтобы проверить себя самого, как я научился не ошибаться в написании окончаний.)</w:t>
      </w:r>
    </w:p>
    <w:p w:rsidR="00882248" w:rsidRPr="00F85A06" w:rsidRDefault="00882248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D53758" w:rsidRPr="00F85A06">
        <w:rPr>
          <w:rFonts w:ascii="Times New Roman" w:hAnsi="Times New Roman" w:cs="Times New Roman"/>
          <w:sz w:val="28"/>
          <w:szCs w:val="28"/>
          <w:lang w:eastAsia="ru-RU"/>
        </w:rPr>
        <w:t>15,16</w:t>
      </w:r>
    </w:p>
    <w:p w:rsidR="00882248" w:rsidRPr="00F85A06" w:rsidRDefault="00E8197D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Спиши, раск</w:t>
      </w:r>
      <w:r w:rsidR="00625C72" w:rsidRPr="00F85A06">
        <w:rPr>
          <w:rFonts w:ascii="Times New Roman" w:hAnsi="Times New Roman" w:cs="Times New Roman"/>
          <w:sz w:val="28"/>
          <w:szCs w:val="28"/>
          <w:lang w:eastAsia="ru-RU"/>
        </w:rPr>
        <w:t>рывая скобки.</w:t>
      </w:r>
      <w:r w:rsidR="00882248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Выдели окончания, определи падеж прилагательных.</w:t>
      </w:r>
    </w:p>
    <w:p w:rsidR="00E8197D" w:rsidRPr="00F85A06" w:rsidRDefault="00625C7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E8197D" w:rsidRPr="00F85A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8197D" w:rsidRPr="00F85A06">
        <w:rPr>
          <w:rFonts w:ascii="Times New Roman" w:hAnsi="Times New Roman" w:cs="Times New Roman"/>
          <w:sz w:val="28"/>
          <w:szCs w:val="28"/>
          <w:lang w:eastAsia="ru-RU"/>
        </w:rPr>
        <w:t>ышный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8197D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пирогу,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без (</w:t>
      </w:r>
      <w:r w:rsidR="00E8197D" w:rsidRPr="00F85A06">
        <w:rPr>
          <w:rFonts w:ascii="Times New Roman" w:hAnsi="Times New Roman" w:cs="Times New Roman"/>
          <w:sz w:val="28"/>
          <w:szCs w:val="28"/>
          <w:lang w:eastAsia="ru-RU"/>
        </w:rPr>
        <w:t>сочное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8197D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яблоко, 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с (берёзовое) поленом, под (раскидистое) деревом, о (храбрый) воине, без (чистый) воздуха.</w:t>
      </w:r>
      <w:proofErr w:type="gramEnd"/>
    </w:p>
    <w:p w:rsidR="00F62DEE" w:rsidRPr="00F85A06" w:rsidRDefault="00F62DEE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-Проверьте по образцу: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Образец.</w:t>
      </w:r>
    </w:p>
    <w:p w:rsidR="00625C72" w:rsidRPr="00F85A06" w:rsidRDefault="00625C7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К пышному пирогу (Д.п.), без сочного яблока (Р.п.), с берёзовым поленом (Т.п.), под раскидистым деревом (Т.п.), о храбром воине (П.п.), без чистого воздуха (Р.п.).</w:t>
      </w:r>
      <w:proofErr w:type="gramEnd"/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-Кто допустил ошибки? Почему? В чём причина?  Что нужно подучить?</w:t>
      </w:r>
      <w:r w:rsidR="00625C72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(эталон)</w:t>
      </w:r>
    </w:p>
    <w:p w:rsidR="00C27561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25C72" w:rsidRPr="00F85A06">
        <w:rPr>
          <w:rFonts w:ascii="Times New Roman" w:hAnsi="Times New Roman" w:cs="Times New Roman"/>
          <w:sz w:val="28"/>
          <w:szCs w:val="28"/>
          <w:lang w:eastAsia="ru-RU"/>
        </w:rPr>
        <w:t>У кого ошибок нет? (поставьте +), кто ошибся (?).</w:t>
      </w:r>
    </w:p>
    <w:p w:rsidR="00C27561" w:rsidRDefault="00C27561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8.Включение в систему знаний.</w:t>
      </w: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-Где вам пригодятся полученные знания? Зачем нужно правильно писать окончания прилагательных?</w:t>
      </w: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(Прилагательные делают нашу речь богаче.</w:t>
      </w:r>
      <w:proofErr w:type="gramEnd"/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85A06">
        <w:rPr>
          <w:rFonts w:ascii="Times New Roman" w:hAnsi="Times New Roman" w:cs="Times New Roman"/>
          <w:sz w:val="28"/>
          <w:szCs w:val="28"/>
          <w:lang w:eastAsia="ru-RU"/>
        </w:rPr>
        <w:t>Нужно уметь говорить правильно и красиво.)</w:t>
      </w:r>
      <w:proofErr w:type="gramEnd"/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-Предлагаю вам потренироваться в этом.</w:t>
      </w:r>
    </w:p>
    <w:p w:rsidR="00151E92" w:rsidRPr="00F85A06" w:rsidRDefault="00882248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D53758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Вставь в текст подходящие по смыслу прилагательные. Выдели окончания. Определи падеж. </w:t>
      </w:r>
    </w:p>
    <w:p w:rsidR="00F924B9" w:rsidRPr="00F85A06" w:rsidRDefault="00F924B9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B9" w:rsidRPr="00F85A06" w:rsidRDefault="000E2E2F" w:rsidP="009154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 </w:t>
      </w:r>
      <w:r w:rsidR="00F924B9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двор весь покрыт   __________ снегом. Дети вышли лепить _________ снеговика</w:t>
      </w:r>
      <w:proofErr w:type="gramStart"/>
      <w:r w:rsidR="00F924B9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924B9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 </w:t>
      </w:r>
      <w:proofErr w:type="gramStart"/>
      <w:r w:rsidR="00F924B9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924B9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оздух щиплет нос. Но дети рады __</w:t>
      </w:r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  </w:t>
      </w:r>
      <w:r w:rsidR="00F924B9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 дню!</w:t>
      </w:r>
    </w:p>
    <w:p w:rsidR="00D53758" w:rsidRPr="00F85A06" w:rsidRDefault="00F924B9" w:rsidP="009154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для справок: </w:t>
      </w:r>
      <w:proofErr w:type="gramStart"/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</w:t>
      </w:r>
      <w:proofErr w:type="gramEnd"/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, морозный, холодный,</w:t>
      </w:r>
      <w:r w:rsidR="000E2E2F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чудный,</w:t>
      </w:r>
      <w:r w:rsidR="000E2E2F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снежный</w:t>
      </w:r>
      <w:r w:rsidR="000E2E2F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, весёлый, школьный</w:t>
      </w:r>
    </w:p>
    <w:p w:rsidR="00882248" w:rsidRPr="00F85A06" w:rsidRDefault="00882248" w:rsidP="00915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Проверка.</w:t>
      </w:r>
      <w:r w:rsidR="00D83237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3758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D53758"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</w:p>
    <w:p w:rsidR="00C27561" w:rsidRPr="00C27561" w:rsidRDefault="00F924B9" w:rsidP="0091547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0E2E2F"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>кольный</w:t>
      </w:r>
      <w:r w:rsidRPr="00F85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 весь покрыт белым снегом. Дети вышли лепить весёлого снеговика. Холодный воздух щиплет нос. Но дети рады чудному морозному дню!</w:t>
      </w: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85A0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9.Рефлексия учебной деятельности.</w:t>
      </w:r>
    </w:p>
    <w:p w:rsidR="00882248" w:rsidRPr="00F85A06" w:rsidRDefault="00882248" w:rsidP="009154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-Заканчивается урок. Значит, что надо сделать? (Подвести итог.)</w:t>
      </w:r>
    </w:p>
    <w:p w:rsidR="0054145C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-Какую цель ставили на уроке? (</w:t>
      </w:r>
      <w:r w:rsidR="0054145C" w:rsidRPr="00F85A06">
        <w:rPr>
          <w:rFonts w:ascii="Times New Roman" w:hAnsi="Times New Roman" w:cs="Times New Roman"/>
          <w:sz w:val="28"/>
          <w:szCs w:val="28"/>
          <w:lang w:eastAsia="ru-RU"/>
        </w:rPr>
        <w:t>Узнать, как правильно писать безударные окончания прилагательных м.р. и ср.р.)</w:t>
      </w:r>
    </w:p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-Достигли её? Докажите. </w:t>
      </w:r>
      <w:r w:rsidR="0054145C" w:rsidRPr="00F85A06">
        <w:rPr>
          <w:rFonts w:ascii="Times New Roman" w:hAnsi="Times New Roman" w:cs="Times New Roman"/>
          <w:sz w:val="28"/>
          <w:szCs w:val="28"/>
          <w:lang w:eastAsia="ru-RU"/>
        </w:rPr>
        <w:t>Каков результат деятельности? (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>эталон)</w:t>
      </w:r>
    </w:p>
    <w:p w:rsidR="00A415F0" w:rsidRPr="00F85A06" w:rsidRDefault="00A415F0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-Вспомним девиз нашего урока, как вы узнали и составили эталон? (самостоятельно)</w:t>
      </w:r>
    </w:p>
    <w:p w:rsidR="00DC6E92" w:rsidRPr="00F85A06" w:rsidRDefault="00A415F0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6E92" w:rsidRPr="00F85A06">
        <w:rPr>
          <w:rFonts w:ascii="Times New Roman" w:hAnsi="Times New Roman" w:cs="Times New Roman"/>
          <w:sz w:val="28"/>
          <w:szCs w:val="28"/>
          <w:lang w:eastAsia="ru-RU"/>
        </w:rPr>
        <w:t>Оцените себя</w:t>
      </w:r>
      <w:r w:rsidR="0054145C" w:rsidRPr="00F85A06">
        <w:rPr>
          <w:rFonts w:ascii="Times New Roman" w:hAnsi="Times New Roman" w:cs="Times New Roman"/>
          <w:sz w:val="28"/>
          <w:szCs w:val="28"/>
          <w:lang w:eastAsia="ru-RU"/>
        </w:rPr>
        <w:t>, заполнив</w:t>
      </w:r>
      <w:r w:rsidR="00DC6E92"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таблицу.</w:t>
      </w:r>
    </w:p>
    <w:p w:rsidR="00882248" w:rsidRPr="00F85A06" w:rsidRDefault="00D53758" w:rsidP="00915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СЛАЙД19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63"/>
        <w:gridCol w:w="3801"/>
      </w:tblGrid>
      <w:tr w:rsidR="00DC6E92" w:rsidRPr="00F85A06" w:rsidTr="00A905FE">
        <w:trPr>
          <w:trHeight w:val="254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E92" w:rsidRPr="00F85A06" w:rsidRDefault="00DC6E92" w:rsidP="00915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92" w:rsidRPr="00F85A06" w:rsidRDefault="00DC6E92" w:rsidP="009154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 или</w:t>
            </w:r>
            <w:proofErr w:type="gramStart"/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DC6E92" w:rsidRPr="00F85A06" w:rsidTr="00A905FE">
        <w:trPr>
          <w:trHeight w:val="508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E92" w:rsidRPr="00F85A06" w:rsidRDefault="00622A87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6E92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Знаю, как определить падеж имени прилагательного</w:t>
            </w:r>
            <w:r w:rsidR="00884CBB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92" w:rsidRPr="00F85A06" w:rsidRDefault="00DC6E92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92" w:rsidRPr="00F85A06" w:rsidTr="00A905FE">
        <w:trPr>
          <w:trHeight w:val="267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E92" w:rsidRPr="00F85A06" w:rsidRDefault="00622A87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</w:t>
            </w:r>
            <w:r w:rsidR="00DC6E92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мею определять падеж прилагательного.</w:t>
            </w:r>
          </w:p>
          <w:p w:rsidR="00622A87" w:rsidRPr="00F85A06" w:rsidRDefault="00622A87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92" w:rsidRPr="00F85A06" w:rsidRDefault="00DC6E92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92" w:rsidRPr="00F85A06" w:rsidTr="00A905FE">
        <w:trPr>
          <w:trHeight w:val="508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E92" w:rsidRPr="00F85A06" w:rsidRDefault="00622A87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DC6E92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Знаю</w:t>
            </w:r>
            <w:r w:rsidR="00D83237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6E92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не допустить ошибку в окончании прилагательных м.р. и ср.р. с твёрдой основой</w:t>
            </w:r>
            <w:r w:rsidR="00884CBB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92" w:rsidRPr="00F85A06" w:rsidRDefault="00DC6E92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92" w:rsidRPr="00F85A06" w:rsidTr="00A905FE">
        <w:trPr>
          <w:trHeight w:val="267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E92" w:rsidRPr="00F85A06" w:rsidRDefault="00622A87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6E92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Умею </w:t>
            </w:r>
            <w:r w:rsidR="00884CBB"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писать окончания имен прилагательных.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92" w:rsidRPr="00F85A06" w:rsidRDefault="00DC6E92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6E92" w:rsidRPr="00F85A06" w:rsidRDefault="00DC6E92" w:rsidP="0091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A87" w:rsidRPr="00F85A06" w:rsidTr="00A905FE">
        <w:trPr>
          <w:trHeight w:val="267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87" w:rsidRPr="00F85A06" w:rsidRDefault="00622A87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5.Мне необходимо поработать  </w:t>
            </w:r>
            <w:proofErr w:type="gramStart"/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F85A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884CBB" w:rsidRPr="00F85A06" w:rsidRDefault="00884CBB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87" w:rsidRPr="00F85A06" w:rsidRDefault="00622A87" w:rsidP="009154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E92" w:rsidRPr="00F85A06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Домашнее задание</w:t>
      </w:r>
      <w:r w:rsidR="00A415F0" w:rsidRPr="00F85A0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85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5F0" w:rsidRPr="00F85A06">
        <w:rPr>
          <w:rFonts w:ascii="Times New Roman" w:hAnsi="Times New Roman" w:cs="Times New Roman"/>
          <w:sz w:val="28"/>
          <w:szCs w:val="28"/>
          <w:lang w:eastAsia="ru-RU"/>
        </w:rPr>
        <w:t>правило, упр.</w:t>
      </w:r>
      <w:r w:rsidR="006B3C07">
        <w:rPr>
          <w:rFonts w:ascii="Times New Roman" w:hAnsi="Times New Roman" w:cs="Times New Roman"/>
          <w:sz w:val="28"/>
          <w:szCs w:val="28"/>
          <w:lang w:eastAsia="ru-RU"/>
        </w:rPr>
        <w:t>60, выучите эталон.</w:t>
      </w:r>
    </w:p>
    <w:p w:rsidR="00DC6E92" w:rsidRPr="00C27561" w:rsidRDefault="00DC6E92" w:rsidP="009154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A06">
        <w:rPr>
          <w:rFonts w:ascii="Times New Roman" w:hAnsi="Times New Roman" w:cs="Times New Roman"/>
          <w:sz w:val="28"/>
          <w:szCs w:val="28"/>
          <w:lang w:eastAsia="ru-RU"/>
        </w:rPr>
        <w:t>-Урок окончен. Спасибо за хорошую работу.</w:t>
      </w:r>
    </w:p>
    <w:p w:rsidR="0076546A" w:rsidRDefault="0076546A" w:rsidP="00915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6E92" w:rsidRPr="009658F3" w:rsidRDefault="0076546A" w:rsidP="00765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Комментарии к уроку</w:t>
      </w:r>
    </w:p>
    <w:p w:rsidR="00DC6E92" w:rsidRPr="009658F3" w:rsidRDefault="00622A87" w:rsidP="0091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урок по теме «Склонение имен прилагательных</w:t>
      </w:r>
      <w:r w:rsidR="00DC6E92" w:rsidRPr="009658F3">
        <w:rPr>
          <w:rFonts w:ascii="Times New Roman" w:hAnsi="Times New Roman" w:cs="Times New Roman"/>
          <w:sz w:val="24"/>
          <w:szCs w:val="24"/>
          <w:lang w:eastAsia="ru-RU"/>
        </w:rPr>
        <w:t>» в 4 классе. К моменту проведения урока дети уже знакомы с изменением прилагательных по числам, родам и падежам. Знают, как определить род, число, падеж прилагательного. Структура урока соответствует уроку ОНЗ (Открытия Нового Знания).</w:t>
      </w:r>
      <w:bookmarkStart w:id="0" w:name="_GoBack"/>
      <w:bookmarkEnd w:id="0"/>
    </w:p>
    <w:p w:rsidR="00DC6E92" w:rsidRPr="009658F3" w:rsidRDefault="00DC6E92" w:rsidP="00915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658F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Основные структурные элементы урока:</w:t>
      </w:r>
    </w:p>
    <w:p w:rsidR="00DC6E92" w:rsidRPr="009658F3" w:rsidRDefault="00DC6E92" w:rsidP="0091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Новое знание: 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>правило написания окончаний прилагательных м.р. и ср.р. с твёрдым согласным на конце основы.</w:t>
      </w:r>
    </w:p>
    <w:p w:rsidR="00DC6E92" w:rsidRPr="009658F3" w:rsidRDefault="00DC6E92" w:rsidP="0091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Пробное действие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>: вставить пропущенные окончания в словосочетания из задания на повторение.</w:t>
      </w:r>
    </w:p>
    <w:p w:rsidR="00DC6E92" w:rsidRDefault="00DC6E92" w:rsidP="0091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Фиксация затруднения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>: Мы не можем обосновать свой выбор. У нас есть гипотеза, но нет правила.</w:t>
      </w:r>
    </w:p>
    <w:p w:rsidR="00DC6E92" w:rsidRPr="009658F3" w:rsidRDefault="00DC6E92" w:rsidP="0091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Причина затруднения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>: Мы не знаем правила написания безударных окончаний прилагательных</w:t>
      </w:r>
    </w:p>
    <w:p w:rsidR="00DC6E92" w:rsidRPr="009658F3" w:rsidRDefault="00DC6E92" w:rsidP="0091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Цель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>: Узнать, как не допустить ошибку в написании безударных окончаний м.р. и ср.р.</w:t>
      </w:r>
    </w:p>
    <w:p w:rsidR="00622A87" w:rsidRDefault="00DC6E92" w:rsidP="009154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58F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Фиксация нового знания</w:t>
      </w:r>
      <w:r w:rsidRPr="009658F3">
        <w:rPr>
          <w:rFonts w:ascii="Times New Roman" w:hAnsi="Times New Roman" w:cs="Times New Roman"/>
          <w:sz w:val="24"/>
          <w:szCs w:val="24"/>
          <w:lang w:eastAsia="ru-RU"/>
        </w:rPr>
        <w:t>: Заполнение таблицы-эталона «Окончания имён прилагательных м.р. и ср.р. с твёрдым согласным на конце основы»</w:t>
      </w:r>
      <w:r w:rsidR="00622A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6E92" w:rsidRPr="009658F3" w:rsidRDefault="00DC6E92" w:rsidP="009154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Использованная литература: учебник «Русский язык», А.В.Полякова, 4 класс;</w:t>
      </w:r>
      <w:r w:rsidRPr="00AC5547">
        <w:rPr>
          <w:rFonts w:ascii="Times New Roman" w:hAnsi="Times New Roman" w:cs="Times New Roman"/>
          <w:sz w:val="24"/>
          <w:szCs w:val="24"/>
        </w:rPr>
        <w:t xml:space="preserve">  Интеллектуальное развитие младших школьн</w:t>
      </w:r>
      <w:r w:rsidR="0054145C">
        <w:rPr>
          <w:rFonts w:ascii="Times New Roman" w:hAnsi="Times New Roman" w:cs="Times New Roman"/>
          <w:sz w:val="24"/>
          <w:szCs w:val="24"/>
        </w:rPr>
        <w:t>иков на уроках русского языка. 3</w:t>
      </w:r>
      <w:r w:rsidRPr="00AC554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5547">
        <w:rPr>
          <w:rFonts w:ascii="Times New Roman" w:hAnsi="Times New Roman" w:cs="Times New Roman"/>
          <w:sz w:val="24"/>
          <w:szCs w:val="24"/>
        </w:rPr>
        <w:t>Бакулина Г.А</w:t>
      </w:r>
      <w:r w:rsidRPr="00AC5547">
        <w:rPr>
          <w:rFonts w:ascii="Times New Roman" w:hAnsi="Times New Roman" w:cs="Times New Roman"/>
          <w:sz w:val="24"/>
          <w:szCs w:val="24"/>
        </w:rPr>
        <w:br/>
      </w:r>
    </w:p>
    <w:sectPr w:rsidR="00DC6E92" w:rsidRPr="009658F3" w:rsidSect="001000B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09D"/>
    <w:rsid w:val="00026A2D"/>
    <w:rsid w:val="00067075"/>
    <w:rsid w:val="00084708"/>
    <w:rsid w:val="00091E32"/>
    <w:rsid w:val="00097304"/>
    <w:rsid w:val="000D3F76"/>
    <w:rsid w:val="000D61A3"/>
    <w:rsid w:val="000E245C"/>
    <w:rsid w:val="000E2E2F"/>
    <w:rsid w:val="001000B8"/>
    <w:rsid w:val="00105A1F"/>
    <w:rsid w:val="0014702D"/>
    <w:rsid w:val="00151E92"/>
    <w:rsid w:val="001634E8"/>
    <w:rsid w:val="001B3F65"/>
    <w:rsid w:val="001C1C0F"/>
    <w:rsid w:val="00270568"/>
    <w:rsid w:val="00295C9A"/>
    <w:rsid w:val="002B0EEA"/>
    <w:rsid w:val="002D75FB"/>
    <w:rsid w:val="00310539"/>
    <w:rsid w:val="00352A26"/>
    <w:rsid w:val="00354B82"/>
    <w:rsid w:val="003C605F"/>
    <w:rsid w:val="0040253D"/>
    <w:rsid w:val="00447760"/>
    <w:rsid w:val="004660CF"/>
    <w:rsid w:val="0049567D"/>
    <w:rsid w:val="00496420"/>
    <w:rsid w:val="004C5E33"/>
    <w:rsid w:val="0054145C"/>
    <w:rsid w:val="00553088"/>
    <w:rsid w:val="0057268C"/>
    <w:rsid w:val="005B5757"/>
    <w:rsid w:val="005F6E13"/>
    <w:rsid w:val="006071B1"/>
    <w:rsid w:val="0061609D"/>
    <w:rsid w:val="00622A87"/>
    <w:rsid w:val="00625C72"/>
    <w:rsid w:val="00645403"/>
    <w:rsid w:val="00665231"/>
    <w:rsid w:val="00672E36"/>
    <w:rsid w:val="00673032"/>
    <w:rsid w:val="00677F72"/>
    <w:rsid w:val="006B0FA1"/>
    <w:rsid w:val="006B3C07"/>
    <w:rsid w:val="006E45B7"/>
    <w:rsid w:val="0076546A"/>
    <w:rsid w:val="007C034B"/>
    <w:rsid w:val="007C45A4"/>
    <w:rsid w:val="007E2921"/>
    <w:rsid w:val="00882248"/>
    <w:rsid w:val="00884CBB"/>
    <w:rsid w:val="00885B67"/>
    <w:rsid w:val="008B20C0"/>
    <w:rsid w:val="008B7371"/>
    <w:rsid w:val="008C110A"/>
    <w:rsid w:val="008C4157"/>
    <w:rsid w:val="008F2CAB"/>
    <w:rsid w:val="00915478"/>
    <w:rsid w:val="009641EA"/>
    <w:rsid w:val="00974F3C"/>
    <w:rsid w:val="00977CD1"/>
    <w:rsid w:val="009D7487"/>
    <w:rsid w:val="00A324CA"/>
    <w:rsid w:val="00A415F0"/>
    <w:rsid w:val="00A45C62"/>
    <w:rsid w:val="00AC1B27"/>
    <w:rsid w:val="00AE74C7"/>
    <w:rsid w:val="00B07CD9"/>
    <w:rsid w:val="00B330C1"/>
    <w:rsid w:val="00B47010"/>
    <w:rsid w:val="00B64B71"/>
    <w:rsid w:val="00B75F97"/>
    <w:rsid w:val="00BB7E8D"/>
    <w:rsid w:val="00BE46A6"/>
    <w:rsid w:val="00C20882"/>
    <w:rsid w:val="00C27561"/>
    <w:rsid w:val="00C75809"/>
    <w:rsid w:val="00CB3ED8"/>
    <w:rsid w:val="00CE01DA"/>
    <w:rsid w:val="00D3032B"/>
    <w:rsid w:val="00D31287"/>
    <w:rsid w:val="00D53758"/>
    <w:rsid w:val="00D665F4"/>
    <w:rsid w:val="00D83237"/>
    <w:rsid w:val="00DC6E92"/>
    <w:rsid w:val="00E15DCA"/>
    <w:rsid w:val="00E32E6D"/>
    <w:rsid w:val="00E55FC8"/>
    <w:rsid w:val="00E650AA"/>
    <w:rsid w:val="00E8197D"/>
    <w:rsid w:val="00EA1D7B"/>
    <w:rsid w:val="00F03A37"/>
    <w:rsid w:val="00F25AB2"/>
    <w:rsid w:val="00F461D4"/>
    <w:rsid w:val="00F51DDC"/>
    <w:rsid w:val="00F62DEE"/>
    <w:rsid w:val="00F74887"/>
    <w:rsid w:val="00F85A06"/>
    <w:rsid w:val="00F924B9"/>
    <w:rsid w:val="00F979F6"/>
    <w:rsid w:val="00FB081E"/>
    <w:rsid w:val="00FC0B2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D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B0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609D"/>
    <w:pPr>
      <w:ind w:left="720"/>
    </w:pPr>
  </w:style>
  <w:style w:type="paragraph" w:styleId="a3">
    <w:name w:val="List Paragraph"/>
    <w:basedOn w:val="a"/>
    <w:uiPriority w:val="34"/>
    <w:qFormat/>
    <w:rsid w:val="006160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0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2">
    <w:name w:val="12"/>
    <w:basedOn w:val="a"/>
    <w:rsid w:val="00AC1B27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3F561-5A8D-4026-90A8-832F6305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Э. Бутенина</cp:lastModifiedBy>
  <cp:revision>61</cp:revision>
  <dcterms:created xsi:type="dcterms:W3CDTF">2018-01-14T13:20:00Z</dcterms:created>
  <dcterms:modified xsi:type="dcterms:W3CDTF">2018-10-01T11:47:00Z</dcterms:modified>
</cp:coreProperties>
</file>