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E" w:rsidRPr="006325B7" w:rsidRDefault="006A16FE" w:rsidP="006A16FE">
      <w:pPr>
        <w:pStyle w:val="a3"/>
        <w:jc w:val="center"/>
        <w:rPr>
          <w:b/>
        </w:rPr>
      </w:pPr>
      <w:r w:rsidRPr="006325B7">
        <w:rPr>
          <w:b/>
        </w:rPr>
        <w:t>Удельная Русь</w:t>
      </w:r>
    </w:p>
    <w:p w:rsidR="00B55109" w:rsidRDefault="006A16FE" w:rsidP="006A16FE">
      <w:pPr>
        <w:pStyle w:val="a3"/>
        <w:rPr>
          <w:u w:val="single"/>
        </w:rPr>
      </w:pPr>
      <w:r w:rsidRPr="006A16FE">
        <w:rPr>
          <w:u w:val="single"/>
        </w:rPr>
        <w:t>Задание № 1</w:t>
      </w:r>
    </w:p>
    <w:p w:rsidR="006A16FE" w:rsidRPr="006325B7" w:rsidRDefault="006A16FE" w:rsidP="006A16FE">
      <w:pPr>
        <w:pStyle w:val="a3"/>
        <w:rPr>
          <w:sz w:val="6"/>
        </w:rPr>
      </w:pPr>
    </w:p>
    <w:p w:rsidR="006A16FE" w:rsidRDefault="006A16FE" w:rsidP="006325B7">
      <w:pPr>
        <w:pStyle w:val="a3"/>
        <w:spacing w:line="276" w:lineRule="auto"/>
      </w:pPr>
      <w:r>
        <w:t xml:space="preserve">Что из перечисленного вы отнесете к </w:t>
      </w:r>
      <w:r w:rsidRPr="006325B7">
        <w:rPr>
          <w:b/>
        </w:rPr>
        <w:t>причинам раздробленности</w:t>
      </w:r>
      <w:r>
        <w:t xml:space="preserve"> Руси, а что </w:t>
      </w:r>
      <w:r w:rsidR="006325B7">
        <w:t xml:space="preserve">– </w:t>
      </w:r>
      <w:r>
        <w:t xml:space="preserve">к </w:t>
      </w:r>
      <w:r w:rsidRPr="006325B7">
        <w:rPr>
          <w:b/>
        </w:rPr>
        <w:t>последствиям</w:t>
      </w:r>
      <w:r>
        <w:t>?</w:t>
      </w:r>
    </w:p>
    <w:p w:rsidR="006A16FE" w:rsidRDefault="006A16FE" w:rsidP="006325B7">
      <w:pPr>
        <w:pStyle w:val="a3"/>
        <w:spacing w:line="276" w:lineRule="auto"/>
      </w:pPr>
      <w:r>
        <w:t>1. Отсутствие внешней опасности в связи с прекращением набегов варягов, разгромом Хазарского каганата.</w:t>
      </w:r>
    </w:p>
    <w:p w:rsidR="006A16FE" w:rsidRDefault="006A16FE" w:rsidP="006325B7">
      <w:pPr>
        <w:pStyle w:val="a3"/>
        <w:spacing w:line="276" w:lineRule="auto"/>
      </w:pPr>
      <w:r>
        <w:t>2. Расцвет местных культурных традиций.</w:t>
      </w:r>
    </w:p>
    <w:p w:rsidR="006A16FE" w:rsidRDefault="006A16FE" w:rsidP="006325B7">
      <w:pPr>
        <w:pStyle w:val="a3"/>
        <w:spacing w:line="276" w:lineRule="auto"/>
      </w:pPr>
      <w:r>
        <w:t xml:space="preserve">3. Ослабление военного единства страны, </w:t>
      </w:r>
      <w:r w:rsidR="006325B7">
        <w:t>потеря эффективной обороноспособности.</w:t>
      </w:r>
    </w:p>
    <w:p w:rsidR="006325B7" w:rsidRDefault="006325B7" w:rsidP="006325B7">
      <w:pPr>
        <w:pStyle w:val="a3"/>
        <w:spacing w:line="276" w:lineRule="auto"/>
      </w:pPr>
      <w:r>
        <w:t>4. Перемещение торговых путей, упадок торгового пути «</w:t>
      </w:r>
      <w:proofErr w:type="gramStart"/>
      <w:r>
        <w:t>из</w:t>
      </w:r>
      <w:proofErr w:type="gramEnd"/>
      <w:r>
        <w:t xml:space="preserve"> варяг в греки».</w:t>
      </w:r>
    </w:p>
    <w:p w:rsidR="006325B7" w:rsidRDefault="006325B7" w:rsidP="006325B7">
      <w:pPr>
        <w:pStyle w:val="a3"/>
        <w:spacing w:line="276" w:lineRule="auto"/>
      </w:pPr>
      <w:r>
        <w:t>5. Запутанный порядок передачи власти, что приводило к княжеским усобицам.</w:t>
      </w:r>
    </w:p>
    <w:p w:rsidR="006325B7" w:rsidRDefault="006325B7" w:rsidP="006325B7">
      <w:pPr>
        <w:pStyle w:val="a3"/>
        <w:spacing w:line="276" w:lineRule="auto"/>
      </w:pPr>
      <w:r>
        <w:t>6. Расцвет городов – центров торговли и ремесла.</w:t>
      </w:r>
    </w:p>
    <w:p w:rsidR="006325B7" w:rsidRDefault="006325B7" w:rsidP="006325B7">
      <w:pPr>
        <w:pStyle w:val="a3"/>
        <w:spacing w:line="276" w:lineRule="auto"/>
      </w:pPr>
      <w:r>
        <w:t>7. Появление разных типов государственности, политическое разнообразие.</w:t>
      </w:r>
    </w:p>
    <w:p w:rsidR="006325B7" w:rsidRDefault="006325B7" w:rsidP="006325B7">
      <w:pPr>
        <w:pStyle w:val="a3"/>
        <w:spacing w:line="276" w:lineRule="auto"/>
      </w:pPr>
      <w:r>
        <w:t>8. Раздел земель между сыновьями князя.</w:t>
      </w:r>
    </w:p>
    <w:p w:rsidR="006325B7" w:rsidRPr="000015EF" w:rsidRDefault="006325B7" w:rsidP="006325B7">
      <w:pPr>
        <w:pStyle w:val="a3"/>
        <w:spacing w:line="276" w:lineRule="auto"/>
        <w:rPr>
          <w:sz w:val="6"/>
        </w:rPr>
      </w:pPr>
    </w:p>
    <w:tbl>
      <w:tblPr>
        <w:tblStyle w:val="a4"/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90D46" w:rsidTr="00190D46">
        <w:tc>
          <w:tcPr>
            <w:tcW w:w="2948" w:type="dxa"/>
            <w:gridSpan w:val="4"/>
          </w:tcPr>
          <w:p w:rsidR="00190D46" w:rsidRPr="006325B7" w:rsidRDefault="00190D46" w:rsidP="00190D46">
            <w:pPr>
              <w:pStyle w:val="a3"/>
              <w:spacing w:line="276" w:lineRule="auto"/>
              <w:jc w:val="center"/>
              <w:rPr>
                <w:b/>
              </w:rPr>
            </w:pPr>
            <w:r w:rsidRPr="006325B7">
              <w:rPr>
                <w:b/>
              </w:rPr>
              <w:t>Причины</w:t>
            </w:r>
          </w:p>
        </w:tc>
        <w:tc>
          <w:tcPr>
            <w:tcW w:w="2948" w:type="dxa"/>
            <w:gridSpan w:val="4"/>
          </w:tcPr>
          <w:p w:rsidR="00190D46" w:rsidRPr="006325B7" w:rsidRDefault="00190D46" w:rsidP="00190D46">
            <w:pPr>
              <w:pStyle w:val="a3"/>
              <w:spacing w:line="276" w:lineRule="auto"/>
              <w:jc w:val="center"/>
              <w:rPr>
                <w:b/>
              </w:rPr>
            </w:pPr>
            <w:r w:rsidRPr="006325B7">
              <w:rPr>
                <w:b/>
              </w:rPr>
              <w:t>Последствия</w:t>
            </w:r>
          </w:p>
        </w:tc>
      </w:tr>
      <w:tr w:rsidR="00190D46" w:rsidTr="00190D46"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  <w:tc>
          <w:tcPr>
            <w:tcW w:w="737" w:type="dxa"/>
          </w:tcPr>
          <w:p w:rsidR="00190D46" w:rsidRDefault="00190D46" w:rsidP="00190D46">
            <w:pPr>
              <w:pStyle w:val="a3"/>
              <w:spacing w:line="276" w:lineRule="auto"/>
            </w:pPr>
          </w:p>
        </w:tc>
      </w:tr>
    </w:tbl>
    <w:p w:rsidR="006325B7" w:rsidRDefault="006325B7" w:rsidP="006325B7">
      <w:pPr>
        <w:pStyle w:val="a3"/>
        <w:spacing w:line="276" w:lineRule="auto"/>
      </w:pPr>
      <w:r>
        <w:t>Ответ занесите в таблицу</w:t>
      </w:r>
      <w:r w:rsidR="00190D46">
        <w:t xml:space="preserve"> справа</w:t>
      </w:r>
      <w:r>
        <w:t>.</w:t>
      </w:r>
    </w:p>
    <w:p w:rsidR="006325B7" w:rsidRPr="00190D46" w:rsidRDefault="006325B7" w:rsidP="006325B7">
      <w:pPr>
        <w:pStyle w:val="a3"/>
        <w:spacing w:line="276" w:lineRule="auto"/>
        <w:rPr>
          <w:sz w:val="20"/>
        </w:rPr>
      </w:pPr>
    </w:p>
    <w:p w:rsidR="006325B7" w:rsidRDefault="006325B7" w:rsidP="006325B7">
      <w:pPr>
        <w:pStyle w:val="a3"/>
        <w:rPr>
          <w:u w:val="single"/>
        </w:rPr>
      </w:pPr>
      <w:r w:rsidRPr="006A16FE">
        <w:rPr>
          <w:u w:val="single"/>
        </w:rPr>
        <w:t xml:space="preserve">Задание № </w:t>
      </w:r>
      <w:r>
        <w:rPr>
          <w:u w:val="single"/>
        </w:rPr>
        <w:t>2</w:t>
      </w:r>
    </w:p>
    <w:p w:rsidR="006325B7" w:rsidRPr="000015EF" w:rsidRDefault="006325B7" w:rsidP="006325B7">
      <w:pPr>
        <w:pStyle w:val="a3"/>
        <w:rPr>
          <w:sz w:val="8"/>
        </w:rPr>
      </w:pPr>
    </w:p>
    <w:p w:rsidR="006325B7" w:rsidRDefault="00115708" w:rsidP="006325B7">
      <w:pPr>
        <w:pStyle w:val="a3"/>
        <w:spacing w:line="276" w:lineRule="auto"/>
      </w:pPr>
      <w:r>
        <w:t>Установите соответствие между центрами Руси и типами государственности, в них сформировавшимися.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115708" w:rsidTr="00115708">
        <w:tc>
          <w:tcPr>
            <w:tcW w:w="2943" w:type="dxa"/>
            <w:tcBorders>
              <w:top w:val="nil"/>
              <w:left w:val="nil"/>
            </w:tcBorders>
          </w:tcPr>
          <w:p w:rsidR="00115708" w:rsidRPr="00115708" w:rsidRDefault="00115708" w:rsidP="006325B7">
            <w:pPr>
              <w:pStyle w:val="a3"/>
              <w:spacing w:line="276" w:lineRule="auto"/>
              <w:rPr>
                <w:b/>
              </w:rPr>
            </w:pPr>
            <w:r w:rsidRPr="00115708">
              <w:rPr>
                <w:b/>
              </w:rPr>
              <w:t>Центры Руси</w:t>
            </w:r>
          </w:p>
        </w:tc>
        <w:tc>
          <w:tcPr>
            <w:tcW w:w="7938" w:type="dxa"/>
            <w:tcBorders>
              <w:top w:val="nil"/>
              <w:right w:val="nil"/>
            </w:tcBorders>
          </w:tcPr>
          <w:p w:rsidR="00115708" w:rsidRPr="00115708" w:rsidRDefault="00115708" w:rsidP="006325B7">
            <w:pPr>
              <w:pStyle w:val="a3"/>
              <w:spacing w:line="276" w:lineRule="auto"/>
              <w:rPr>
                <w:b/>
              </w:rPr>
            </w:pPr>
            <w:r w:rsidRPr="00115708">
              <w:rPr>
                <w:b/>
              </w:rPr>
              <w:t>Типы государственности</w:t>
            </w:r>
          </w:p>
        </w:tc>
      </w:tr>
      <w:tr w:rsidR="00115708" w:rsidTr="00115708">
        <w:tc>
          <w:tcPr>
            <w:tcW w:w="2943" w:type="dxa"/>
            <w:tcBorders>
              <w:left w:val="nil"/>
              <w:bottom w:val="nil"/>
            </w:tcBorders>
          </w:tcPr>
          <w:p w:rsidR="00115708" w:rsidRDefault="00115708" w:rsidP="006325B7">
            <w:pPr>
              <w:pStyle w:val="a3"/>
              <w:spacing w:line="276" w:lineRule="auto"/>
            </w:pPr>
            <w:r>
              <w:t>А. Южная Русь</w:t>
            </w:r>
          </w:p>
          <w:p w:rsidR="00115708" w:rsidRDefault="00115708" w:rsidP="006325B7">
            <w:pPr>
              <w:pStyle w:val="a3"/>
              <w:spacing w:line="276" w:lineRule="auto"/>
            </w:pPr>
            <w:r>
              <w:t>Б. Северо-Восточная Русь</w:t>
            </w:r>
          </w:p>
          <w:p w:rsidR="00115708" w:rsidRDefault="00115708" w:rsidP="006325B7">
            <w:pPr>
              <w:pStyle w:val="a3"/>
              <w:spacing w:line="276" w:lineRule="auto"/>
            </w:pPr>
            <w:r>
              <w:t>В. Северо-Западная Русь</w:t>
            </w:r>
          </w:p>
        </w:tc>
        <w:tc>
          <w:tcPr>
            <w:tcW w:w="7938" w:type="dxa"/>
            <w:tcBorders>
              <w:bottom w:val="nil"/>
              <w:right w:val="nil"/>
            </w:tcBorders>
          </w:tcPr>
          <w:p w:rsidR="00115708" w:rsidRDefault="00115708" w:rsidP="00115708">
            <w:pPr>
              <w:pStyle w:val="a3"/>
              <w:spacing w:line="276" w:lineRule="auto"/>
            </w:pPr>
            <w:r>
              <w:t>1) монархия с главенствующей ролью князя</w:t>
            </w:r>
          </w:p>
          <w:p w:rsidR="00115708" w:rsidRDefault="00115708" w:rsidP="00115708">
            <w:pPr>
              <w:pStyle w:val="a3"/>
              <w:spacing w:line="276" w:lineRule="auto"/>
            </w:pPr>
            <w:r>
              <w:t>2) боярская республика с решающей ролью веча</w:t>
            </w:r>
          </w:p>
          <w:p w:rsidR="00115708" w:rsidRDefault="00115708" w:rsidP="00115708">
            <w:pPr>
              <w:pStyle w:val="a3"/>
              <w:spacing w:line="276" w:lineRule="auto"/>
            </w:pPr>
            <w:r>
              <w:t>3) монархия, в которой власть князя ограничивается сильным боярством</w:t>
            </w:r>
          </w:p>
        </w:tc>
      </w:tr>
    </w:tbl>
    <w:p w:rsidR="00115708" w:rsidRDefault="00115708" w:rsidP="006325B7">
      <w:pPr>
        <w:pStyle w:val="a3"/>
        <w:spacing w:line="276" w:lineRule="auto"/>
      </w:pPr>
    </w:p>
    <w:tbl>
      <w:tblPr>
        <w:tblStyle w:val="a4"/>
        <w:tblpPr w:leftFromText="180" w:rightFromText="180" w:vertAnchor="text" w:horzAnchor="page" w:tblpX="1603" w:tblpY="-59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</w:tblGrid>
      <w:tr w:rsidR="00115708" w:rsidTr="00115708">
        <w:tc>
          <w:tcPr>
            <w:tcW w:w="624" w:type="dxa"/>
          </w:tcPr>
          <w:p w:rsidR="00115708" w:rsidRDefault="00115708" w:rsidP="00115708">
            <w:pPr>
              <w:pStyle w:val="a3"/>
              <w:spacing w:line="276" w:lineRule="auto"/>
              <w:jc w:val="center"/>
            </w:pPr>
            <w:r>
              <w:t>А</w:t>
            </w:r>
          </w:p>
        </w:tc>
        <w:tc>
          <w:tcPr>
            <w:tcW w:w="624" w:type="dxa"/>
          </w:tcPr>
          <w:p w:rsidR="00115708" w:rsidRDefault="00115708" w:rsidP="00115708">
            <w:pPr>
              <w:pStyle w:val="a3"/>
              <w:spacing w:line="276" w:lineRule="auto"/>
              <w:jc w:val="center"/>
            </w:pPr>
            <w:r>
              <w:t>Б</w:t>
            </w:r>
          </w:p>
        </w:tc>
        <w:tc>
          <w:tcPr>
            <w:tcW w:w="624" w:type="dxa"/>
          </w:tcPr>
          <w:p w:rsidR="00115708" w:rsidRDefault="00115708" w:rsidP="00115708">
            <w:pPr>
              <w:pStyle w:val="a3"/>
              <w:spacing w:line="276" w:lineRule="auto"/>
              <w:jc w:val="center"/>
            </w:pPr>
            <w:r>
              <w:t>В</w:t>
            </w:r>
          </w:p>
        </w:tc>
      </w:tr>
      <w:tr w:rsidR="00115708" w:rsidTr="00115708">
        <w:tc>
          <w:tcPr>
            <w:tcW w:w="624" w:type="dxa"/>
          </w:tcPr>
          <w:p w:rsidR="00115708" w:rsidRDefault="00115708" w:rsidP="00115708">
            <w:pPr>
              <w:pStyle w:val="a3"/>
              <w:spacing w:line="276" w:lineRule="auto"/>
            </w:pPr>
          </w:p>
        </w:tc>
        <w:tc>
          <w:tcPr>
            <w:tcW w:w="624" w:type="dxa"/>
          </w:tcPr>
          <w:p w:rsidR="00115708" w:rsidRDefault="00115708" w:rsidP="00115708">
            <w:pPr>
              <w:pStyle w:val="a3"/>
              <w:spacing w:line="276" w:lineRule="auto"/>
            </w:pPr>
          </w:p>
        </w:tc>
        <w:tc>
          <w:tcPr>
            <w:tcW w:w="624" w:type="dxa"/>
          </w:tcPr>
          <w:p w:rsidR="00115708" w:rsidRDefault="00115708" w:rsidP="00115708">
            <w:pPr>
              <w:pStyle w:val="a3"/>
              <w:spacing w:line="276" w:lineRule="auto"/>
            </w:pPr>
          </w:p>
        </w:tc>
      </w:tr>
    </w:tbl>
    <w:p w:rsidR="00115708" w:rsidRPr="006A16FE" w:rsidRDefault="00115708" w:rsidP="006325B7">
      <w:pPr>
        <w:pStyle w:val="a3"/>
        <w:spacing w:line="276" w:lineRule="auto"/>
      </w:pPr>
      <w:r>
        <w:t xml:space="preserve">Ответ: </w:t>
      </w:r>
    </w:p>
    <w:p w:rsidR="00115708" w:rsidRDefault="00115708" w:rsidP="006325B7">
      <w:pPr>
        <w:pStyle w:val="a3"/>
        <w:spacing w:line="276" w:lineRule="auto"/>
      </w:pPr>
    </w:p>
    <w:p w:rsidR="00115708" w:rsidRPr="000015EF" w:rsidRDefault="00115708" w:rsidP="006325B7">
      <w:pPr>
        <w:pStyle w:val="a3"/>
        <w:spacing w:line="276" w:lineRule="auto"/>
        <w:rPr>
          <w:sz w:val="10"/>
        </w:rPr>
      </w:pPr>
    </w:p>
    <w:p w:rsidR="00115708" w:rsidRDefault="00115708" w:rsidP="000B718F">
      <w:pPr>
        <w:pStyle w:val="a3"/>
        <w:jc w:val="both"/>
        <w:rPr>
          <w:u w:val="single"/>
        </w:rPr>
      </w:pPr>
      <w:r w:rsidRPr="006A16FE">
        <w:rPr>
          <w:u w:val="single"/>
        </w:rPr>
        <w:t>Задание №</w:t>
      </w:r>
      <w:r>
        <w:rPr>
          <w:u w:val="single"/>
        </w:rPr>
        <w:t xml:space="preserve"> 3</w:t>
      </w:r>
    </w:p>
    <w:p w:rsidR="000B718F" w:rsidRDefault="000B718F" w:rsidP="000B718F">
      <w:pPr>
        <w:pStyle w:val="a3"/>
        <w:spacing w:line="276" w:lineRule="auto"/>
        <w:jc w:val="both"/>
      </w:pPr>
      <w:r>
        <w:t>1) На основе текста § 13 и документа на с.98 приведите факты, доказывающие сильную власть служилых бояр в Южной Руси (Галицком и Волынском княжествах). Укажите не менее двух фактов.</w:t>
      </w:r>
    </w:p>
    <w:p w:rsidR="000B718F" w:rsidRDefault="000B718F" w:rsidP="000B718F">
      <w:pPr>
        <w:pStyle w:val="a3"/>
        <w:spacing w:line="276" w:lineRule="auto"/>
        <w:jc w:val="both"/>
      </w:pPr>
      <w:r>
        <w:t>2) Назовите не менее двух южнорусских князей, которые вели борьбу с боярами.</w:t>
      </w:r>
    </w:p>
    <w:p w:rsidR="000B718F" w:rsidRDefault="000B718F" w:rsidP="000B718F">
      <w:pPr>
        <w:pStyle w:val="a3"/>
        <w:spacing w:line="276" w:lineRule="auto"/>
        <w:jc w:val="both"/>
      </w:pPr>
      <w:r>
        <w:t xml:space="preserve">3) Найдите в </w:t>
      </w:r>
      <w:r>
        <w:t>текст</w:t>
      </w:r>
      <w:r>
        <w:t>е</w:t>
      </w:r>
      <w:r>
        <w:t xml:space="preserve"> § 13</w:t>
      </w:r>
      <w:r>
        <w:t xml:space="preserve"> предложение, которое объясняет причину сильного влияния бояр-дружинников в южнорусских княжествах</w:t>
      </w:r>
      <w:r w:rsidR="00F51D4E">
        <w:t>, и выпишите это предложение</w:t>
      </w:r>
      <w:r>
        <w:t>.</w:t>
      </w:r>
    </w:p>
    <w:p w:rsidR="000B718F" w:rsidRDefault="00F51D4E" w:rsidP="00F51D4E">
      <w:pPr>
        <w:pStyle w:val="a3"/>
        <w:spacing w:line="276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D4E" w:rsidRDefault="00F51D4E" w:rsidP="00F51D4E">
      <w:pPr>
        <w:pStyle w:val="a3"/>
        <w:jc w:val="both"/>
        <w:rPr>
          <w:u w:val="single"/>
        </w:rPr>
      </w:pPr>
    </w:p>
    <w:p w:rsidR="00F51D4E" w:rsidRDefault="00F51D4E" w:rsidP="00F51D4E">
      <w:pPr>
        <w:pStyle w:val="a3"/>
        <w:jc w:val="both"/>
        <w:rPr>
          <w:u w:val="single"/>
        </w:rPr>
      </w:pPr>
      <w:r w:rsidRPr="006A16FE">
        <w:rPr>
          <w:u w:val="single"/>
        </w:rPr>
        <w:t>Задание №</w:t>
      </w:r>
      <w:r>
        <w:rPr>
          <w:u w:val="single"/>
        </w:rPr>
        <w:t xml:space="preserve"> </w:t>
      </w:r>
      <w:r>
        <w:rPr>
          <w:u w:val="single"/>
        </w:rPr>
        <w:t>4</w:t>
      </w:r>
    </w:p>
    <w:p w:rsidR="00F51D4E" w:rsidRDefault="00F51D4E" w:rsidP="00F51D4E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Используя приведенный ниже список, </w:t>
      </w:r>
      <w:r w:rsidRPr="00F51D4E">
        <w:rPr>
          <w:rFonts w:ascii="Trebuchet MS" w:hAnsi="Trebuchet MS"/>
          <w:b/>
          <w:sz w:val="21"/>
          <w:szCs w:val="21"/>
        </w:rPr>
        <w:t>составьте логические пары причин миграции</w:t>
      </w:r>
      <w:r>
        <w:rPr>
          <w:rFonts w:ascii="Trebuchet MS" w:hAnsi="Trebuchet MS"/>
          <w:sz w:val="21"/>
          <w:szCs w:val="21"/>
        </w:rPr>
        <w:t xml:space="preserve"> (переселения) жителей южных княжеств на северо-восток Руси. Ответ запишите цифрами.</w:t>
      </w:r>
    </w:p>
    <w:p w:rsidR="00F51D4E" w:rsidRDefault="00F51D4E" w:rsidP="000015EF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_________________________________________________</w:t>
      </w:r>
      <w:r>
        <w:rPr>
          <w:rFonts w:ascii="Trebuchet MS" w:hAnsi="Trebuchet MS"/>
          <w:sz w:val="21"/>
          <w:szCs w:val="21"/>
        </w:rPr>
        <w:sym w:font="Symbol" w:char="F0AE"/>
      </w:r>
      <w:r>
        <w:rPr>
          <w:rFonts w:ascii="Trebuchet MS" w:hAnsi="Trebuchet MS"/>
          <w:sz w:val="21"/>
          <w:szCs w:val="21"/>
        </w:rPr>
        <w:t xml:space="preserve"> ______________________________________________</w:t>
      </w:r>
    </w:p>
    <w:p w:rsidR="00F51D4E" w:rsidRDefault="00F51D4E" w:rsidP="000015EF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_________________________________________________</w:t>
      </w:r>
      <w:r>
        <w:rPr>
          <w:rFonts w:ascii="Trebuchet MS" w:hAnsi="Trebuchet MS"/>
          <w:sz w:val="21"/>
          <w:szCs w:val="21"/>
        </w:rPr>
        <w:sym w:font="Symbol" w:char="F0AE"/>
      </w:r>
      <w:r>
        <w:rPr>
          <w:rFonts w:ascii="Trebuchet MS" w:hAnsi="Trebuchet MS"/>
          <w:sz w:val="21"/>
          <w:szCs w:val="21"/>
        </w:rPr>
        <w:t xml:space="preserve"> ______________________________________________</w:t>
      </w:r>
    </w:p>
    <w:p w:rsidR="00F51D4E" w:rsidRDefault="00F51D4E" w:rsidP="000015EF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_________________________________________________</w:t>
      </w:r>
      <w:r>
        <w:rPr>
          <w:rFonts w:ascii="Trebuchet MS" w:hAnsi="Trebuchet MS"/>
          <w:sz w:val="21"/>
          <w:szCs w:val="21"/>
        </w:rPr>
        <w:sym w:font="Symbol" w:char="F0AE"/>
      </w:r>
      <w:r>
        <w:rPr>
          <w:rFonts w:ascii="Trebuchet MS" w:hAnsi="Trebuchet MS"/>
          <w:sz w:val="21"/>
          <w:szCs w:val="21"/>
        </w:rPr>
        <w:t xml:space="preserve"> 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51D4E" w:rsidRPr="00B11148" w:rsidTr="0059699D">
        <w:tc>
          <w:tcPr>
            <w:tcW w:w="5494" w:type="dxa"/>
            <w:shd w:val="clear" w:color="auto" w:fill="auto"/>
          </w:tcPr>
          <w:p w:rsidR="00F51D4E" w:rsidRPr="00B11148" w:rsidRDefault="00F51D4E" w:rsidP="00F51D4E">
            <w:pPr>
              <w:jc w:val="both"/>
              <w:rPr>
                <w:rFonts w:ascii="Trebuchet MS" w:hAnsi="Trebuchet MS"/>
                <w:i/>
                <w:sz w:val="21"/>
                <w:szCs w:val="21"/>
              </w:rPr>
            </w:pPr>
            <w:r w:rsidRPr="00B11148">
              <w:rPr>
                <w:rFonts w:ascii="Trebuchet MS" w:hAnsi="Trebuchet MS"/>
                <w:i/>
                <w:sz w:val="21"/>
                <w:szCs w:val="21"/>
              </w:rPr>
              <w:t xml:space="preserve">1) набеги кочевников, 2) рост населения, </w:t>
            </w:r>
            <w:r>
              <w:rPr>
                <w:rFonts w:ascii="Trebuchet MS" w:hAnsi="Trebuchet MS"/>
                <w:i/>
                <w:sz w:val="21"/>
                <w:szCs w:val="21"/>
              </w:rPr>
              <w:t xml:space="preserve">                         </w:t>
            </w:r>
            <w:r w:rsidRPr="00B11148">
              <w:rPr>
                <w:rFonts w:ascii="Trebuchet MS" w:hAnsi="Trebuchet MS"/>
                <w:i/>
                <w:sz w:val="21"/>
                <w:szCs w:val="21"/>
              </w:rPr>
              <w:t xml:space="preserve">3) </w:t>
            </w:r>
            <w:r>
              <w:rPr>
                <w:rFonts w:ascii="Trebuchet MS" w:hAnsi="Trebuchet MS"/>
                <w:i/>
                <w:sz w:val="21"/>
                <w:szCs w:val="21"/>
              </w:rPr>
              <w:t>наличие массива плодородных земель</w:t>
            </w:r>
            <w:r w:rsidRPr="00B11148">
              <w:rPr>
                <w:rFonts w:ascii="Trebuchet MS" w:hAnsi="Trebuchet MS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</w:tcPr>
          <w:p w:rsidR="00F51D4E" w:rsidRPr="00B11148" w:rsidRDefault="00F51D4E" w:rsidP="00F51D4E">
            <w:pPr>
              <w:jc w:val="both"/>
              <w:rPr>
                <w:rFonts w:ascii="Trebuchet MS" w:hAnsi="Trebuchet MS"/>
                <w:i/>
                <w:sz w:val="21"/>
                <w:szCs w:val="21"/>
              </w:rPr>
            </w:pPr>
            <w:r w:rsidRPr="00B11148">
              <w:rPr>
                <w:rFonts w:ascii="Trebuchet MS" w:hAnsi="Trebuchet MS"/>
                <w:i/>
                <w:sz w:val="21"/>
                <w:szCs w:val="21"/>
              </w:rPr>
              <w:t xml:space="preserve">4) </w:t>
            </w:r>
            <w:r>
              <w:rPr>
                <w:rFonts w:ascii="Trebuchet MS" w:hAnsi="Trebuchet MS"/>
                <w:i/>
                <w:sz w:val="21"/>
                <w:szCs w:val="21"/>
              </w:rPr>
              <w:t>получение хороших урожаев</w:t>
            </w:r>
            <w:r w:rsidRPr="00B11148">
              <w:rPr>
                <w:rFonts w:ascii="Trebuchet MS" w:hAnsi="Trebuchet MS"/>
                <w:i/>
                <w:sz w:val="21"/>
                <w:szCs w:val="21"/>
              </w:rPr>
              <w:t>, 5) поиск более защищенных мест, 6) необходимость освоения новых земель</w:t>
            </w:r>
          </w:p>
        </w:tc>
      </w:tr>
    </w:tbl>
    <w:p w:rsidR="00F51D4E" w:rsidRPr="00190D46" w:rsidRDefault="00F51D4E" w:rsidP="00F51D4E">
      <w:pPr>
        <w:pStyle w:val="a3"/>
        <w:spacing w:line="276" w:lineRule="auto"/>
        <w:jc w:val="both"/>
        <w:rPr>
          <w:sz w:val="4"/>
        </w:rPr>
      </w:pPr>
    </w:p>
    <w:p w:rsidR="00F51D4E" w:rsidRPr="00F51D4E" w:rsidRDefault="00F51D4E" w:rsidP="00F51D4E">
      <w:pPr>
        <w:pStyle w:val="a3"/>
        <w:spacing w:line="276" w:lineRule="auto"/>
        <w:jc w:val="both"/>
        <w:rPr>
          <w:u w:val="single"/>
        </w:rPr>
      </w:pPr>
      <w:r w:rsidRPr="00F51D4E">
        <w:rPr>
          <w:u w:val="single"/>
        </w:rPr>
        <w:t>Задание № 5</w:t>
      </w:r>
    </w:p>
    <w:p w:rsidR="00F51D4E" w:rsidRDefault="00F51D4E" w:rsidP="00F51D4E">
      <w:pPr>
        <w:pStyle w:val="a3"/>
        <w:spacing w:line="276" w:lineRule="auto"/>
        <w:jc w:val="both"/>
      </w:pPr>
      <w:r>
        <w:t xml:space="preserve">Вспомните особенности хозяйственного развития разных центров Руси. </w:t>
      </w:r>
      <w:r w:rsidR="000015EF" w:rsidRPr="00190D46">
        <w:rPr>
          <w:b/>
        </w:rPr>
        <w:t>Определите ведущую отрасль хозяйства</w:t>
      </w:r>
      <w:r w:rsidR="000015EF">
        <w:t xml:space="preserve"> для Новгородской земли и Северо-Восточной Руси (Владимиро-Суздальского княжества), выбрав из списка, данного ниже, по одной позиции для каждого центра.</w:t>
      </w:r>
    </w:p>
    <w:p w:rsidR="000015EF" w:rsidRDefault="000015EF" w:rsidP="00F51D4E">
      <w:pPr>
        <w:pStyle w:val="a3"/>
        <w:spacing w:line="276" w:lineRule="auto"/>
        <w:jc w:val="both"/>
        <w:rPr>
          <w:i/>
        </w:rPr>
      </w:pPr>
      <w:r w:rsidRPr="000015EF">
        <w:t>Список:</w:t>
      </w:r>
      <w:r>
        <w:rPr>
          <w:i/>
        </w:rPr>
        <w:t xml:space="preserve"> р</w:t>
      </w:r>
      <w:r w:rsidRPr="000015EF">
        <w:rPr>
          <w:i/>
        </w:rPr>
        <w:t>емесло, торговля, охота, домашнее скотоводство</w:t>
      </w:r>
      <w:r>
        <w:rPr>
          <w:i/>
        </w:rPr>
        <w:t>, земледелие, бортничество.</w:t>
      </w:r>
    </w:p>
    <w:tbl>
      <w:tblPr>
        <w:tblStyle w:val="a4"/>
        <w:tblpPr w:leftFromText="180" w:rightFromText="180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0015EF" w:rsidTr="00190D46">
        <w:tc>
          <w:tcPr>
            <w:tcW w:w="3085" w:type="dxa"/>
          </w:tcPr>
          <w:p w:rsidR="000015EF" w:rsidRPr="00190D46" w:rsidRDefault="000015EF" w:rsidP="00190D46">
            <w:pPr>
              <w:pStyle w:val="a3"/>
              <w:spacing w:line="276" w:lineRule="auto"/>
              <w:jc w:val="both"/>
              <w:rPr>
                <w:b/>
              </w:rPr>
            </w:pPr>
            <w:r w:rsidRPr="00190D46">
              <w:rPr>
                <w:b/>
              </w:rPr>
              <w:t>Новгородская земля</w:t>
            </w:r>
          </w:p>
        </w:tc>
        <w:tc>
          <w:tcPr>
            <w:tcW w:w="3260" w:type="dxa"/>
          </w:tcPr>
          <w:p w:rsidR="000015EF" w:rsidRPr="000015EF" w:rsidRDefault="000015EF" w:rsidP="00190D46">
            <w:pPr>
              <w:pStyle w:val="a3"/>
              <w:spacing w:line="276" w:lineRule="auto"/>
              <w:jc w:val="both"/>
            </w:pPr>
          </w:p>
        </w:tc>
      </w:tr>
      <w:tr w:rsidR="000015EF" w:rsidTr="00190D46">
        <w:tc>
          <w:tcPr>
            <w:tcW w:w="3085" w:type="dxa"/>
          </w:tcPr>
          <w:p w:rsidR="000015EF" w:rsidRPr="00190D46" w:rsidRDefault="000015EF" w:rsidP="00190D46">
            <w:pPr>
              <w:pStyle w:val="a3"/>
              <w:spacing w:line="276" w:lineRule="auto"/>
              <w:jc w:val="both"/>
              <w:rPr>
                <w:b/>
              </w:rPr>
            </w:pPr>
            <w:r w:rsidRPr="00190D46">
              <w:rPr>
                <w:b/>
              </w:rPr>
              <w:t>Северо-Восточная Русь</w:t>
            </w:r>
          </w:p>
        </w:tc>
        <w:tc>
          <w:tcPr>
            <w:tcW w:w="3260" w:type="dxa"/>
          </w:tcPr>
          <w:p w:rsidR="000015EF" w:rsidRPr="000015EF" w:rsidRDefault="000015EF" w:rsidP="00190D46">
            <w:pPr>
              <w:pStyle w:val="a3"/>
              <w:spacing w:line="276" w:lineRule="auto"/>
              <w:jc w:val="both"/>
            </w:pPr>
          </w:p>
        </w:tc>
      </w:tr>
    </w:tbl>
    <w:p w:rsidR="00190D46" w:rsidRDefault="00190D46" w:rsidP="000015EF">
      <w:pPr>
        <w:pStyle w:val="a3"/>
        <w:spacing w:line="276" w:lineRule="auto"/>
      </w:pPr>
    </w:p>
    <w:p w:rsidR="000015EF" w:rsidRDefault="000015EF" w:rsidP="000015EF">
      <w:pPr>
        <w:pStyle w:val="a3"/>
        <w:spacing w:line="276" w:lineRule="auto"/>
      </w:pPr>
      <w:r>
        <w:t>Ответ занесите в таблицу</w:t>
      </w:r>
      <w:r w:rsidR="00190D46">
        <w:t xml:space="preserve"> справа</w:t>
      </w:r>
      <w:r>
        <w:t>.</w:t>
      </w:r>
    </w:p>
    <w:p w:rsidR="000015EF" w:rsidRPr="00190D46" w:rsidRDefault="000015EF" w:rsidP="00F51D4E">
      <w:pPr>
        <w:pStyle w:val="a3"/>
        <w:spacing w:line="276" w:lineRule="auto"/>
        <w:jc w:val="both"/>
        <w:rPr>
          <w:sz w:val="14"/>
        </w:rPr>
      </w:pPr>
    </w:p>
    <w:p w:rsidR="000015EF" w:rsidRDefault="000015EF" w:rsidP="00F51D4E">
      <w:pPr>
        <w:pStyle w:val="a3"/>
        <w:spacing w:line="276" w:lineRule="auto"/>
        <w:jc w:val="both"/>
      </w:pPr>
      <w:r w:rsidRPr="00190D46">
        <w:rPr>
          <w:b/>
        </w:rPr>
        <w:t>Объясните</w:t>
      </w:r>
      <w:r>
        <w:t>, почему названные вами отрасли хозяйства стали ведущими в данных центрах.</w:t>
      </w:r>
    </w:p>
    <w:p w:rsidR="00190D46" w:rsidRPr="00190D46" w:rsidRDefault="00190D46" w:rsidP="00190D46">
      <w:pPr>
        <w:pStyle w:val="a3"/>
        <w:spacing w:line="276" w:lineRule="auto"/>
        <w:jc w:val="center"/>
      </w:pPr>
      <w:r w:rsidRPr="00190D46">
        <w:t>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  <w:r w:rsidRPr="00190D46">
        <w:t>____________________________________________________________________________</w:t>
      </w:r>
    </w:p>
    <w:p w:rsidR="000015EF" w:rsidRDefault="000015EF" w:rsidP="000015EF">
      <w:pPr>
        <w:pStyle w:val="a3"/>
        <w:spacing w:line="276" w:lineRule="auto"/>
        <w:jc w:val="both"/>
      </w:pPr>
      <w:r w:rsidRPr="00F51D4E">
        <w:rPr>
          <w:u w:val="single"/>
        </w:rPr>
        <w:lastRenderedPageBreak/>
        <w:t xml:space="preserve">Задание № </w:t>
      </w:r>
      <w:r w:rsidR="004A7C6F">
        <w:rPr>
          <w:u w:val="single"/>
        </w:rPr>
        <w:t>6</w:t>
      </w:r>
    </w:p>
    <w:p w:rsidR="004A7C6F" w:rsidRDefault="004A7C6F" w:rsidP="000015EF">
      <w:pPr>
        <w:pStyle w:val="a3"/>
        <w:spacing w:line="276" w:lineRule="auto"/>
        <w:jc w:val="both"/>
      </w:pPr>
      <w:r>
        <w:t>Установите соответствие между именем владимиро-суздальского князя и фактами его деятельности. Для каждого князя выберите два соответствующих факта деятельности.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4A7C6F" w:rsidTr="00190D46">
        <w:tc>
          <w:tcPr>
            <w:tcW w:w="3227" w:type="dxa"/>
            <w:tcBorders>
              <w:top w:val="nil"/>
              <w:left w:val="nil"/>
            </w:tcBorders>
          </w:tcPr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ИМЯ КНЯЗЯ</w:t>
            </w:r>
          </w:p>
        </w:tc>
        <w:tc>
          <w:tcPr>
            <w:tcW w:w="7654" w:type="dxa"/>
            <w:tcBorders>
              <w:top w:val="nil"/>
              <w:right w:val="nil"/>
            </w:tcBorders>
          </w:tcPr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ФАКТЫ ДЕЯТЕЛЬНОСТИ</w:t>
            </w:r>
          </w:p>
        </w:tc>
      </w:tr>
      <w:tr w:rsidR="004A7C6F" w:rsidTr="00190D46">
        <w:tc>
          <w:tcPr>
            <w:tcW w:w="3227" w:type="dxa"/>
            <w:tcBorders>
              <w:left w:val="nil"/>
              <w:bottom w:val="nil"/>
            </w:tcBorders>
          </w:tcPr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А. Юрий Долгорукий</w:t>
            </w: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 xml:space="preserve">Б. Андрей </w:t>
            </w:r>
            <w:proofErr w:type="spellStart"/>
            <w:r>
              <w:t>Боголюбский</w:t>
            </w:r>
            <w:proofErr w:type="spellEnd"/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В. Всеволод Большое Гнездо</w:t>
            </w:r>
          </w:p>
        </w:tc>
        <w:tc>
          <w:tcPr>
            <w:tcW w:w="7654" w:type="dxa"/>
            <w:tcBorders>
              <w:bottom w:val="nil"/>
              <w:right w:val="nil"/>
            </w:tcBorders>
          </w:tcPr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1) перенес столицу княжества во Владимир</w:t>
            </w: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2) захватил киевский престол, получил титул великого князя киевского</w:t>
            </w: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3) стал владимирским князем в результате двухлетней усобицы</w:t>
            </w: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4) основал много городов, в том числе крепость в Москве</w:t>
            </w: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5) закрепил титул великого князя за владимирскими государями</w:t>
            </w:r>
          </w:p>
          <w:p w:rsidR="004A7C6F" w:rsidRDefault="004A7C6F" w:rsidP="000015EF">
            <w:pPr>
              <w:pStyle w:val="a3"/>
              <w:spacing w:line="276" w:lineRule="auto"/>
              <w:jc w:val="both"/>
            </w:pPr>
            <w:r>
              <w:t>6) захватил и разграбил Киев</w:t>
            </w:r>
          </w:p>
        </w:tc>
      </w:tr>
    </w:tbl>
    <w:p w:rsidR="004A7C6F" w:rsidRPr="004A7C6F" w:rsidRDefault="004A7C6F" w:rsidP="000015EF">
      <w:pPr>
        <w:pStyle w:val="a3"/>
        <w:spacing w:line="276" w:lineRule="auto"/>
        <w:jc w:val="both"/>
      </w:pPr>
    </w:p>
    <w:tbl>
      <w:tblPr>
        <w:tblStyle w:val="a4"/>
        <w:tblpPr w:leftFromText="180" w:rightFromText="180" w:vertAnchor="text" w:horzAnchor="page" w:tblpX="2083" w:tblpY="-40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4A7C6F" w:rsidTr="00D212E3">
        <w:tc>
          <w:tcPr>
            <w:tcW w:w="1700" w:type="dxa"/>
            <w:gridSpan w:val="2"/>
          </w:tcPr>
          <w:p w:rsidR="004A7C6F" w:rsidRDefault="004A7C6F" w:rsidP="004A7C6F">
            <w:pPr>
              <w:pStyle w:val="a3"/>
              <w:spacing w:line="276" w:lineRule="auto"/>
              <w:jc w:val="center"/>
            </w:pPr>
            <w:r>
              <w:t>А</w:t>
            </w:r>
          </w:p>
        </w:tc>
        <w:tc>
          <w:tcPr>
            <w:tcW w:w="1700" w:type="dxa"/>
            <w:gridSpan w:val="2"/>
          </w:tcPr>
          <w:p w:rsidR="004A7C6F" w:rsidRDefault="004A7C6F" w:rsidP="004A7C6F">
            <w:pPr>
              <w:pStyle w:val="a3"/>
              <w:spacing w:line="276" w:lineRule="auto"/>
              <w:jc w:val="center"/>
            </w:pPr>
            <w:r>
              <w:t>Б</w:t>
            </w:r>
          </w:p>
        </w:tc>
        <w:tc>
          <w:tcPr>
            <w:tcW w:w="1700" w:type="dxa"/>
            <w:gridSpan w:val="2"/>
          </w:tcPr>
          <w:p w:rsidR="004A7C6F" w:rsidRDefault="004A7C6F" w:rsidP="004A7C6F">
            <w:pPr>
              <w:pStyle w:val="a3"/>
              <w:spacing w:line="276" w:lineRule="auto"/>
              <w:jc w:val="center"/>
            </w:pPr>
            <w:r>
              <w:t>В</w:t>
            </w:r>
          </w:p>
        </w:tc>
      </w:tr>
      <w:tr w:rsidR="004A7C6F" w:rsidTr="004A7C6F">
        <w:tc>
          <w:tcPr>
            <w:tcW w:w="850" w:type="dxa"/>
          </w:tcPr>
          <w:p w:rsidR="004A7C6F" w:rsidRDefault="004A7C6F" w:rsidP="004A7C6F">
            <w:pPr>
              <w:pStyle w:val="a3"/>
              <w:spacing w:line="276" w:lineRule="auto"/>
              <w:jc w:val="both"/>
            </w:pPr>
          </w:p>
        </w:tc>
        <w:tc>
          <w:tcPr>
            <w:tcW w:w="850" w:type="dxa"/>
          </w:tcPr>
          <w:p w:rsidR="004A7C6F" w:rsidRDefault="004A7C6F" w:rsidP="004A7C6F">
            <w:pPr>
              <w:pStyle w:val="a3"/>
              <w:spacing w:line="276" w:lineRule="auto"/>
              <w:jc w:val="both"/>
            </w:pPr>
          </w:p>
        </w:tc>
        <w:tc>
          <w:tcPr>
            <w:tcW w:w="850" w:type="dxa"/>
          </w:tcPr>
          <w:p w:rsidR="004A7C6F" w:rsidRDefault="004A7C6F" w:rsidP="004A7C6F">
            <w:pPr>
              <w:pStyle w:val="a3"/>
              <w:spacing w:line="276" w:lineRule="auto"/>
              <w:jc w:val="both"/>
            </w:pPr>
          </w:p>
        </w:tc>
        <w:tc>
          <w:tcPr>
            <w:tcW w:w="850" w:type="dxa"/>
          </w:tcPr>
          <w:p w:rsidR="004A7C6F" w:rsidRDefault="004A7C6F" w:rsidP="004A7C6F">
            <w:pPr>
              <w:pStyle w:val="a3"/>
              <w:spacing w:line="276" w:lineRule="auto"/>
              <w:jc w:val="both"/>
            </w:pPr>
          </w:p>
        </w:tc>
        <w:tc>
          <w:tcPr>
            <w:tcW w:w="850" w:type="dxa"/>
          </w:tcPr>
          <w:p w:rsidR="004A7C6F" w:rsidRDefault="004A7C6F" w:rsidP="004A7C6F">
            <w:pPr>
              <w:pStyle w:val="a3"/>
              <w:spacing w:line="276" w:lineRule="auto"/>
              <w:jc w:val="both"/>
            </w:pPr>
          </w:p>
        </w:tc>
        <w:tc>
          <w:tcPr>
            <w:tcW w:w="850" w:type="dxa"/>
          </w:tcPr>
          <w:p w:rsidR="004A7C6F" w:rsidRDefault="004A7C6F" w:rsidP="004A7C6F">
            <w:pPr>
              <w:pStyle w:val="a3"/>
              <w:spacing w:line="276" w:lineRule="auto"/>
              <w:jc w:val="both"/>
            </w:pPr>
          </w:p>
        </w:tc>
      </w:tr>
    </w:tbl>
    <w:p w:rsidR="004A7C6F" w:rsidRPr="000015EF" w:rsidRDefault="004A7C6F" w:rsidP="00F51D4E">
      <w:pPr>
        <w:pStyle w:val="a3"/>
        <w:spacing w:line="276" w:lineRule="auto"/>
        <w:jc w:val="both"/>
      </w:pPr>
      <w:r>
        <w:t xml:space="preserve">Ответ: </w:t>
      </w:r>
    </w:p>
    <w:p w:rsidR="000015EF" w:rsidRDefault="000015EF" w:rsidP="00F51D4E">
      <w:pPr>
        <w:pStyle w:val="a3"/>
        <w:spacing w:line="276" w:lineRule="auto"/>
        <w:jc w:val="both"/>
      </w:pPr>
    </w:p>
    <w:p w:rsidR="00190D46" w:rsidRDefault="00190D46" w:rsidP="00F51D4E">
      <w:pPr>
        <w:pStyle w:val="a3"/>
        <w:spacing w:line="276" w:lineRule="auto"/>
        <w:jc w:val="both"/>
      </w:pPr>
    </w:p>
    <w:p w:rsidR="00190D46" w:rsidRDefault="00190D46" w:rsidP="00190D46">
      <w:pPr>
        <w:pStyle w:val="a3"/>
        <w:spacing w:line="276" w:lineRule="auto"/>
        <w:jc w:val="both"/>
      </w:pPr>
      <w:r w:rsidRPr="00F51D4E">
        <w:rPr>
          <w:u w:val="single"/>
        </w:rPr>
        <w:t xml:space="preserve">Задание № </w:t>
      </w:r>
      <w:r>
        <w:rPr>
          <w:u w:val="single"/>
        </w:rPr>
        <w:t>7</w:t>
      </w:r>
    </w:p>
    <w:p w:rsidR="00190D46" w:rsidRDefault="00152EAA" w:rsidP="00F51D4E">
      <w:pPr>
        <w:pStyle w:val="a3"/>
        <w:spacing w:line="276" w:lineRule="auto"/>
        <w:jc w:val="both"/>
      </w:pPr>
      <w:r>
        <w:t xml:space="preserve">Вспомните особенности положения князя в разных центрах Руси. </w:t>
      </w:r>
      <w:r w:rsidRPr="00152EAA">
        <w:rPr>
          <w:b/>
        </w:rPr>
        <w:t>Укажите</w:t>
      </w:r>
      <w:r>
        <w:t>, где</w:t>
      </w:r>
      <w:r w:rsidRPr="00152EAA">
        <w:t xml:space="preserve"> </w:t>
      </w:r>
      <w:r>
        <w:t>власть князя</w:t>
      </w:r>
      <w:r>
        <w:t>:</w:t>
      </w:r>
    </w:p>
    <w:p w:rsidR="00152EAA" w:rsidRDefault="00152EAA" w:rsidP="00F51D4E">
      <w:pPr>
        <w:pStyle w:val="a3"/>
        <w:spacing w:line="276" w:lineRule="auto"/>
        <w:jc w:val="both"/>
      </w:pPr>
      <w:r>
        <w:t>- была ограничена сильным боярством ______________________________________________________________</w:t>
      </w:r>
    </w:p>
    <w:p w:rsidR="00152EAA" w:rsidRDefault="00152EAA" w:rsidP="00F51D4E">
      <w:pPr>
        <w:pStyle w:val="a3"/>
        <w:spacing w:line="276" w:lineRule="auto"/>
        <w:jc w:val="both"/>
      </w:pPr>
      <w:r>
        <w:t>- приобретала неограниченный (деспотический характер) _____________________________________________</w:t>
      </w:r>
    </w:p>
    <w:p w:rsidR="00152EAA" w:rsidRDefault="00152EAA" w:rsidP="00F51D4E">
      <w:pPr>
        <w:pStyle w:val="a3"/>
        <w:spacing w:line="276" w:lineRule="auto"/>
        <w:jc w:val="both"/>
      </w:pPr>
      <w:r>
        <w:t>- не играла большой политической роли _____________________________________________________________</w:t>
      </w:r>
    </w:p>
    <w:p w:rsidR="00152EAA" w:rsidRPr="00152EAA" w:rsidRDefault="00152EAA" w:rsidP="00F51D4E">
      <w:pPr>
        <w:pStyle w:val="a3"/>
        <w:spacing w:line="276" w:lineRule="auto"/>
        <w:jc w:val="both"/>
        <w:rPr>
          <w:sz w:val="12"/>
        </w:rPr>
      </w:pPr>
    </w:p>
    <w:p w:rsidR="00152EAA" w:rsidRDefault="00152EAA" w:rsidP="00F51D4E">
      <w:pPr>
        <w:pStyle w:val="a3"/>
        <w:spacing w:line="276" w:lineRule="auto"/>
        <w:jc w:val="both"/>
        <w:rPr>
          <w:u w:val="single"/>
        </w:rPr>
      </w:pPr>
      <w:r w:rsidRPr="00152EAA">
        <w:rPr>
          <w:u w:val="single"/>
        </w:rPr>
        <w:t>Задание № 8</w:t>
      </w:r>
    </w:p>
    <w:p w:rsidR="00A245A8" w:rsidRPr="00A245A8" w:rsidRDefault="00A245A8" w:rsidP="00A245A8">
      <w:pPr>
        <w:pStyle w:val="a3"/>
      </w:pPr>
      <w:r w:rsidRPr="00A245A8">
        <w:t>Исправьте ошибку в схеме.</w:t>
      </w:r>
    </w:p>
    <w:p w:rsidR="00A245A8" w:rsidRPr="00A245A8" w:rsidRDefault="00A245A8" w:rsidP="00A245A8">
      <w:pPr>
        <w:pStyle w:val="a3"/>
        <w:jc w:val="center"/>
        <w:rPr>
          <w:b/>
        </w:rPr>
      </w:pPr>
      <w:r w:rsidRPr="00A245A8">
        <w:rPr>
          <w:b/>
        </w:rPr>
        <w:t>Государственный строй Новгородской республики</w:t>
      </w:r>
    </w:p>
    <w:p w:rsidR="00A245A8" w:rsidRPr="00A245A8" w:rsidRDefault="00A245A8" w:rsidP="00A245A8">
      <w:pPr>
        <w:pStyle w:val="a3"/>
        <w:jc w:val="both"/>
      </w:pPr>
      <w:r w:rsidRPr="00A245A8">
        <w:rPr>
          <w:b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730A9C" wp14:editId="546AD94A">
                <wp:simplePos x="0" y="0"/>
                <wp:positionH relativeFrom="column">
                  <wp:posOffset>659130</wp:posOffset>
                </wp:positionH>
                <wp:positionV relativeFrom="paragraph">
                  <wp:posOffset>137795</wp:posOffset>
                </wp:positionV>
                <wp:extent cx="5743575" cy="962025"/>
                <wp:effectExtent l="0" t="0" r="28575" b="2857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962025"/>
                          <a:chOff x="533400" y="0"/>
                          <a:chExt cx="5743575" cy="962025"/>
                        </a:xfrm>
                      </wpg:grpSpPr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685800"/>
                            <a:ext cx="147193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45A8" w:rsidRPr="00A245A8" w:rsidRDefault="00A245A8" w:rsidP="00A245A8">
                              <w:pPr>
                                <w:jc w:val="center"/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</w:pP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. Тысяцкий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685800"/>
                            <a:ext cx="147193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45A8" w:rsidRPr="00A245A8" w:rsidRDefault="00A245A8" w:rsidP="00A245A8">
                              <w:pPr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</w:pPr>
                              <w:r w:rsidRPr="00A245A8">
                                <w:rPr>
                                  <w:rFonts w:ascii="Trebuchet MS" w:hAnsi="Trebuchet MS"/>
                                  <w:b/>
                                  <w:sz w:val="21"/>
                                  <w:szCs w:val="21"/>
                                </w:rPr>
                                <w:t xml:space="preserve">         </w:t>
                              </w: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Посадник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685800"/>
                            <a:ext cx="17621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45A8" w:rsidRPr="00A245A8" w:rsidRDefault="00A245A8" w:rsidP="00A245A8">
                              <w:pPr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</w:pPr>
                              <w:r w:rsidRPr="00A245A8">
                                <w:rPr>
                                  <w:rFonts w:ascii="Trebuchet MS" w:hAnsi="Trebuchet MS"/>
                                  <w:b/>
                                  <w:sz w:val="21"/>
                                  <w:szCs w:val="21"/>
                                </w:rPr>
                                <w:t xml:space="preserve">        </w:t>
                              </w: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4.</w:t>
                              </w: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 xml:space="preserve"> Архиепископ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0"/>
                            <a:ext cx="20859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45A8" w:rsidRPr="00A245A8" w:rsidRDefault="00A245A8" w:rsidP="00A245A8">
                              <w:pPr>
                                <w:jc w:val="center"/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</w:pP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 xml:space="preserve">1. </w:t>
                              </w:r>
                              <w:r w:rsidRPr="00A245A8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Князь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3267075" y="276225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V="1">
                            <a:off x="1295400" y="457200"/>
                            <a:ext cx="40005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1295400" y="45720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5295900" y="45720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4" o:spid="_x0000_s1026" style="position:absolute;left:0;text-align:left;margin-left:51.9pt;margin-top:10.85pt;width:452.25pt;height:75.75pt;z-index:251660288;mso-width-relative:margin" coordorigin="5334" coordsize="57435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ZKQgQAAEwXAAAOAAAAZHJzL2Uyb0RvYy54bWzsWMtu3DYU3RfoPxDa1yNppJmRYDlIndgo&#10;kLZB03bPkaiREIlUSdoad9W02wBedF30F7xogQDp4xc0f9R7qZczdWwjRgoXGRkYkyJ5xXt4dHio&#10;/QfrsiCnTKpc8Mhy9myLMB6LJOeryPrm66NPFhZRmvKEFoKzyDpjynpw8PFH+3UVMldkokiYJBCE&#10;q7CuIivTugonExVnrKRqT1SMQ2MqZEk1VOVqkkhaQ/SymLi2PZvUQiaVFDFTCu4+ahutAxM/TVms&#10;v0xTxTQpIgvmps2vNL9L/J0c7NNwJWmV5XE3DfoOsyhpzuGhQ6hHVFNyIvN/hSrzWAolUr0Xi3Ii&#10;0jSPmckBsnHsrWyOpTipTC6rsF5VA0wA7RZO7xw2/uL0qSR5AmvnWYTTEtao+Xnzw+an5m/4uyBw&#10;GzCqq1UIXY9l9ax6Krsbq7aGaa9TWeJ/SIisDbpnA7psrUkMN/25N/XnvkViaAtmru36LfxxBmuE&#10;w/zp1LNhlcaxcfb4+tGT/tkTnOIwo7oCOqkRMXU3xJ5ltGJmIRTC0CE2HQD7pblofgO4Xm1ebF4S&#10;t0XMdEW4iF5/KiA9xzBEVU9E/FwRLg4zylfsoZSizhhNYI4OjoRMhqGIvAoVBlnWn4sEVoeeaGEC&#10;bWF+CbzZwl8AjobbPfqON3eCKYCL6LvzmduiP+BHw0oqfcxESbAQWRLeHfMcevpEaZzX2AWXWoki&#10;T47yojAVuVoeFpKcUnjPjsxlUtnqVnBSw9r78OzrQ9jmuipEmWsQjCIvIwtyhKtNEwF8zBOTsqZ5&#10;0ZZhygXvEEUQWzj1ermGjojsUiRngK0UrTCAkEEhE/J7i9QgCpGlvjuhklmk+IzD+gSO56GKmIrn&#10;z12oyMsty8stlMcQKrK0RdrioTbKg6lz8RDWMc0NsONMurkCddv5vXcOjy/9feCw6wc2MhcVYEfi&#10;G0nc6ja+ACODPmAuw9bSbWD3gcue73gL/xougwY7IIQ7QQ5RkA2Xh53zg9flqT2/V2x2XTvolXnL&#10;Wbj2wg96X7dzFobI050odyYZzn+dKP8Kp4rz5o/mYnNONi+av5rfwTO/av4E1/wjlF9vXkIZG5vX&#10;3e1zsuhxBNd9yLuTR2uI0UVtWeCpO5vbyMQ3LC4New8MYozu17MDPIe0lrYPseV+i5yj4afhle7X&#10;WPTRUCp9VjDsXPCvWAoEGM0+nmPZ4IyT563D73rikBQc9DDIbm3x2wZ1fXEYM2fb2w4cepsnCq6H&#10;gWXOhbzqqXrdTzVt+/c2us11NBwII9b+O88a3IlSwc2UImmRV9/2B7buTOu4gd+fTo3135JBaLN9&#10;9K5IsR67Hbv+d+xyYAnvoFgwvPPjt5Ksm1jV8cl1F7P2qPv2A/tOsu6vZDnO3Uhl9ARV9lak8kGq&#10;gu4YfZVU7Uj1vvdB8zUSPtnC3vjGN+HLdbNvjh/BD/4BAAD//wMAUEsDBBQABgAIAAAAIQAFDSYG&#10;4AAAAAsBAAAPAAAAZHJzL2Rvd25yZXYueG1sTI9Ba8JAEIXvhf6HZQq91d0ktErMRkTanqRQLRRv&#10;YzImwexsyK5J/PddT/X2Hu/x5ptsNZlWDNS7xrKGaKZAEBe2bLjS8LP/eFmAcB65xNYyabiSg1X+&#10;+JBhWtqRv2nY+UqEEXYpaqi971IpXVGTQTezHXHITrY36IPtK1n2OIZx08pYqTdpsOFwocaONjUV&#10;593FaPgccVwn0fuwPZ8218P+9et3G5HWz0/TegnC0+T/y3DDD+iQB6ajvXDpRBu8SgK61xBHcxC3&#10;glKLBMQxqHkSg8wzef9D/gcAAP//AwBQSwECLQAUAAYACAAAACEAtoM4kv4AAADhAQAAEwAAAAAA&#10;AAAAAAAAAAAAAAAAW0NvbnRlbnRfVHlwZXNdLnhtbFBLAQItABQABgAIAAAAIQA4/SH/1gAAAJQB&#10;AAALAAAAAAAAAAAAAAAAAC8BAABfcmVscy8ucmVsc1BLAQItABQABgAIAAAAIQCZ1iZKQgQAAEwX&#10;AAAOAAAAAAAAAAAAAAAAAC4CAABkcnMvZTJvRG9jLnhtbFBLAQItABQABgAIAAAAIQAFDSYG4AAA&#10;AAsBAAAPAAAAAAAAAAAAAAAAAJwGAABkcnMvZG93bnJldi54bWxQSwUGAAAAAAQABADzAAAAqQ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5334;top:6858;width:1471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245A8" w:rsidRPr="00A245A8" w:rsidRDefault="00A245A8" w:rsidP="00A245A8">
                        <w:pPr>
                          <w:jc w:val="center"/>
                          <w:rPr>
                            <w:rFonts w:ascii="Trebuchet MS" w:hAnsi="Trebuchet MS"/>
                            <w:sz w:val="21"/>
                            <w:szCs w:val="21"/>
                          </w:rPr>
                        </w:pP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>2</w:t>
                        </w: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>. Тысяцкий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25908;top:6858;width:1471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245A8" w:rsidRPr="00A245A8" w:rsidRDefault="00A245A8" w:rsidP="00A245A8">
                        <w:pPr>
                          <w:rPr>
                            <w:rFonts w:ascii="Trebuchet MS" w:hAnsi="Trebuchet MS"/>
                            <w:sz w:val="21"/>
                            <w:szCs w:val="21"/>
                          </w:rPr>
                        </w:pPr>
                        <w:r w:rsidRPr="00A245A8">
                          <w:rPr>
                            <w:rFonts w:ascii="Trebuchet MS" w:hAnsi="Trebuchet MS"/>
                            <w:b/>
                            <w:sz w:val="21"/>
                            <w:szCs w:val="21"/>
                          </w:rPr>
                          <w:t xml:space="preserve">         </w:t>
                        </w: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>3</w:t>
                        </w: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 xml:space="preserve">. </w:t>
                        </w: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>Посадник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45148;top:6858;width:1762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A245A8" w:rsidRPr="00A245A8" w:rsidRDefault="00A245A8" w:rsidP="00A245A8">
                        <w:pPr>
                          <w:rPr>
                            <w:rFonts w:ascii="Trebuchet MS" w:hAnsi="Trebuchet MS"/>
                            <w:sz w:val="21"/>
                            <w:szCs w:val="21"/>
                          </w:rPr>
                        </w:pPr>
                        <w:r w:rsidRPr="00A245A8">
                          <w:rPr>
                            <w:rFonts w:ascii="Trebuchet MS" w:hAnsi="Trebuchet MS"/>
                            <w:b/>
                            <w:sz w:val="21"/>
                            <w:szCs w:val="21"/>
                          </w:rPr>
                          <w:t xml:space="preserve">        </w:t>
                        </w: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>4.</w:t>
                        </w: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 xml:space="preserve"> Архиепископ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22098;width:2085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A245A8" w:rsidRPr="00A245A8" w:rsidRDefault="00A245A8" w:rsidP="00A245A8">
                        <w:pPr>
                          <w:jc w:val="center"/>
                          <w:rPr>
                            <w:rFonts w:ascii="Trebuchet MS" w:hAnsi="Trebuchet MS"/>
                            <w:sz w:val="21"/>
                            <w:szCs w:val="21"/>
                          </w:rPr>
                        </w:pP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 xml:space="preserve">1. </w:t>
                        </w:r>
                        <w:r w:rsidRPr="00A245A8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>Князь</w:t>
                        </w:r>
                      </w:p>
                    </w:txbxContent>
                  </v:textbox>
                </v:shape>
                <v:line id="Прямая соединительная линия 8" o:spid="_x0000_s1031" style="position:absolute;visibility:visible;mso-wrap-style:square" from="32670,2762" to="3267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<v:line id="Прямая соединительная линия 9" o:spid="_x0000_s1032" style="position:absolute;flip:y;visibility:visible;mso-wrap-style:square" from="12954,4572" to="5295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BGMIAAADaAAAADwAAAGRycy9kb3ducmV2LnhtbESPS4sCMRCE7wv+h9CCtzWjB1dHo4gg&#10;iKL4PHhrJj0PnHSGSXRm/71ZWPBYVNVX1GzRmlK8qHaFZQWDfgSCOLG64EzB9bL+HoNwHlljaZkU&#10;/JKDxbzzNcNY24ZP9Dr7TAQIuxgV5N5XsZQuycmg69uKOHiprQ36IOtM6hqbADelHEbRSBosOCzk&#10;WNEqp+RxfhoFqXtWq/tN+/Rnuz/t0112wOaoVK/bLqcgPLX+E/5vb7SCCfxdCT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BGMIAAADaAAAADwAAAAAAAAAAAAAA&#10;AAChAgAAZHJzL2Rvd25yZXYueG1sUEsFBgAAAAAEAAQA+QAAAJADAAAAAA==&#10;" strokecolor="black [3040]"/>
                <v:line id="Прямая соединительная линия 10" o:spid="_x0000_s1033" style="position:absolute;visibility:visible;mso-wrap-style:square" from="12954,4572" to="1295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<v:line id="Прямая соединительная линия 11" o:spid="_x0000_s1034" style="position:absolute;visibility:visible;mso-wrap-style:square" from="52959,4572" to="5295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</v:group>
            </w:pict>
          </mc:Fallback>
        </mc:AlternateContent>
      </w:r>
    </w:p>
    <w:p w:rsidR="00A245A8" w:rsidRDefault="00A245A8" w:rsidP="00F51D4E">
      <w:pPr>
        <w:pStyle w:val="a3"/>
        <w:spacing w:line="276" w:lineRule="auto"/>
        <w:jc w:val="both"/>
      </w:pPr>
    </w:p>
    <w:p w:rsidR="00A245A8" w:rsidRPr="00A245A8" w:rsidRDefault="00A245A8" w:rsidP="00A245A8"/>
    <w:p w:rsidR="00A245A8" w:rsidRPr="00A245A8" w:rsidRDefault="00A245A8" w:rsidP="00A245A8"/>
    <w:p w:rsidR="00A245A8" w:rsidRPr="00A245A8" w:rsidRDefault="00A245A8" w:rsidP="00A245A8"/>
    <w:p w:rsidR="00A245A8" w:rsidRDefault="00A245A8" w:rsidP="00A245A8"/>
    <w:p w:rsidR="00A245A8" w:rsidRDefault="00A245A8" w:rsidP="00A245A8"/>
    <w:p w:rsidR="00A245A8" w:rsidRDefault="00A245A8" w:rsidP="00A245A8">
      <w:r>
        <w:t>________________________________________________________________________________________</w:t>
      </w:r>
    </w:p>
    <w:p w:rsidR="00E4528A" w:rsidRPr="00E4528A" w:rsidRDefault="00E4528A" w:rsidP="00E4528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669A09" wp14:editId="49301453">
            <wp:simplePos x="0" y="0"/>
            <wp:positionH relativeFrom="column">
              <wp:posOffset>2821940</wp:posOffset>
            </wp:positionH>
            <wp:positionV relativeFrom="paragraph">
              <wp:posOffset>97155</wp:posOffset>
            </wp:positionV>
            <wp:extent cx="4209415" cy="4568825"/>
            <wp:effectExtent l="19050" t="19050" r="19685" b="22225"/>
            <wp:wrapTight wrapText="bothSides">
              <wp:wrapPolygon edited="0">
                <wp:start x="-98" y="-90"/>
                <wp:lineTo x="-98" y="21615"/>
                <wp:lineTo x="21603" y="21615"/>
                <wp:lineTo x="21603" y="-90"/>
                <wp:lineTo x="-98" y="-90"/>
              </wp:wrapPolygon>
            </wp:wrapTight>
            <wp:docPr id="12" name="Рисунок 12" descr="D:\Мои документы\Иллюстрации\Древняя и Удельная Русь\Карты_Удельная Русь\Карта для зад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ллюстрации\Древняя и Удельная Русь\Карты_Удельная Русь\Карта для зада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4568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8A" w:rsidRPr="00F44ED5" w:rsidRDefault="00E4528A" w:rsidP="00E4528A">
      <w:pPr>
        <w:rPr>
          <w:rFonts w:ascii="Trebuchet MS" w:hAnsi="Trebuchet MS"/>
          <w:b/>
          <w:sz w:val="21"/>
          <w:szCs w:val="21"/>
          <w:u w:val="single"/>
        </w:rPr>
      </w:pPr>
      <w:r w:rsidRPr="00F44ED5">
        <w:rPr>
          <w:rFonts w:ascii="Trebuchet MS" w:hAnsi="Trebuchet MS"/>
          <w:b/>
          <w:sz w:val="21"/>
          <w:szCs w:val="21"/>
          <w:u w:val="single"/>
        </w:rPr>
        <w:t>Задание №  9</w:t>
      </w:r>
    </w:p>
    <w:p w:rsidR="00E4528A" w:rsidRDefault="00F44ED5" w:rsidP="00EC321D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Изучите карту и выполните задания.</w:t>
      </w:r>
    </w:p>
    <w:p w:rsidR="00F44ED5" w:rsidRPr="00F44ED5" w:rsidRDefault="00F44ED5" w:rsidP="00EC321D">
      <w:pPr>
        <w:jc w:val="both"/>
        <w:rPr>
          <w:rFonts w:ascii="Trebuchet MS" w:hAnsi="Trebuchet MS"/>
          <w:sz w:val="10"/>
          <w:szCs w:val="21"/>
        </w:rPr>
      </w:pPr>
    </w:p>
    <w:p w:rsidR="00F44ED5" w:rsidRDefault="00F44ED5" w:rsidP="00EC321D">
      <w:pPr>
        <w:jc w:val="both"/>
        <w:rPr>
          <w:rFonts w:ascii="Trebuchet MS" w:hAnsi="Trebuchet MS"/>
          <w:sz w:val="21"/>
          <w:szCs w:val="21"/>
        </w:rPr>
      </w:pPr>
      <w:r w:rsidRPr="00F44ED5">
        <w:rPr>
          <w:rFonts w:ascii="Trebuchet MS" w:hAnsi="Trebuchet MS"/>
          <w:b/>
          <w:sz w:val="21"/>
          <w:szCs w:val="21"/>
        </w:rPr>
        <w:t>9.1.</w:t>
      </w:r>
      <w:r>
        <w:rPr>
          <w:rFonts w:ascii="Trebuchet MS" w:hAnsi="Trebuchet MS"/>
          <w:sz w:val="21"/>
          <w:szCs w:val="21"/>
        </w:rPr>
        <w:t xml:space="preserve"> Напишите, какие центры Руси обозначены на карте цифрами.</w:t>
      </w:r>
    </w:p>
    <w:p w:rsidR="00F44ED5" w:rsidRDefault="00F44ED5" w:rsidP="00EC321D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1. ___________________________________</w:t>
      </w:r>
    </w:p>
    <w:p w:rsidR="00F44ED5" w:rsidRDefault="00F44ED5" w:rsidP="00EC321D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2. ___________________________________</w:t>
      </w:r>
    </w:p>
    <w:p w:rsidR="00F44ED5" w:rsidRPr="00F44ED5" w:rsidRDefault="00F44ED5" w:rsidP="00EC321D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3. ___________________________________</w:t>
      </w:r>
    </w:p>
    <w:p w:rsidR="00F44ED5" w:rsidRPr="00F44ED5" w:rsidRDefault="00F44ED5" w:rsidP="00EC321D">
      <w:pPr>
        <w:tabs>
          <w:tab w:val="left" w:pos="1440"/>
        </w:tabs>
        <w:jc w:val="both"/>
        <w:rPr>
          <w:rFonts w:ascii="Trebuchet MS" w:hAnsi="Trebuchet MS"/>
          <w:b/>
          <w:sz w:val="21"/>
          <w:szCs w:val="21"/>
        </w:rPr>
      </w:pPr>
      <w:r w:rsidRPr="00F44ED5">
        <w:rPr>
          <w:rFonts w:ascii="Trebuchet MS" w:hAnsi="Trebuchet MS"/>
          <w:b/>
          <w:sz w:val="21"/>
          <w:szCs w:val="21"/>
        </w:rPr>
        <w:t>9.2.</w:t>
      </w:r>
      <w:r>
        <w:rPr>
          <w:rFonts w:ascii="Trebuchet MS" w:hAnsi="Trebuchet MS"/>
          <w:b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Назовите буквы, которыми обозначены города, ставшие центрами республик.</w:t>
      </w: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_____________________________________</w:t>
      </w: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  <w:r w:rsidRPr="00F44ED5">
        <w:rPr>
          <w:rFonts w:ascii="Trebuchet MS" w:hAnsi="Trebuchet MS"/>
          <w:b/>
          <w:sz w:val="21"/>
          <w:szCs w:val="21"/>
        </w:rPr>
        <w:t>9.3.</w:t>
      </w:r>
      <w:r>
        <w:rPr>
          <w:rFonts w:ascii="Trebuchet MS" w:hAnsi="Trebuchet MS"/>
          <w:sz w:val="21"/>
          <w:szCs w:val="21"/>
        </w:rPr>
        <w:t xml:space="preserve"> Какой буквой обозначен город, впервые упомянутый в летописи в 1147 г.?</w:t>
      </w: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На территории какого княжества он находился?</w:t>
      </w: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_____________________________________</w:t>
      </w: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_____________________________________</w:t>
      </w: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</w:p>
    <w:p w:rsidR="00F44ED5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  <w:r w:rsidRPr="00F44ED5">
        <w:rPr>
          <w:rFonts w:ascii="Trebuchet MS" w:hAnsi="Trebuchet MS"/>
          <w:b/>
          <w:sz w:val="21"/>
          <w:szCs w:val="21"/>
        </w:rPr>
        <w:t>9.4</w:t>
      </w:r>
      <w:r>
        <w:rPr>
          <w:rFonts w:ascii="Trebuchet MS" w:hAnsi="Trebuchet MS"/>
          <w:sz w:val="21"/>
          <w:szCs w:val="21"/>
        </w:rPr>
        <w:t xml:space="preserve">. Какой буквой обозначен город, в котором княжил Ярослав </w:t>
      </w:r>
      <w:proofErr w:type="spellStart"/>
      <w:r>
        <w:rPr>
          <w:rFonts w:ascii="Trebuchet MS" w:hAnsi="Trebuchet MS"/>
          <w:sz w:val="21"/>
          <w:szCs w:val="21"/>
        </w:rPr>
        <w:t>Осмомысл</w:t>
      </w:r>
      <w:proofErr w:type="spellEnd"/>
      <w:r>
        <w:rPr>
          <w:rFonts w:ascii="Trebuchet MS" w:hAnsi="Trebuchet MS"/>
          <w:sz w:val="21"/>
          <w:szCs w:val="21"/>
        </w:rPr>
        <w:t>?</w:t>
      </w:r>
    </w:p>
    <w:p w:rsidR="00EC321D" w:rsidRDefault="00F44ED5" w:rsidP="00EC321D">
      <w:pPr>
        <w:tabs>
          <w:tab w:val="left" w:pos="1440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___________</w:t>
      </w:r>
      <w:bookmarkStart w:id="0" w:name="_GoBack"/>
      <w:bookmarkEnd w:id="0"/>
      <w:r>
        <w:rPr>
          <w:rFonts w:ascii="Trebuchet MS" w:hAnsi="Trebuchet MS"/>
          <w:sz w:val="21"/>
          <w:szCs w:val="21"/>
        </w:rPr>
        <w:t>___________________________</w:t>
      </w:r>
    </w:p>
    <w:p w:rsidR="00EC321D" w:rsidRDefault="00EC321D" w:rsidP="00EC321D">
      <w:pPr>
        <w:rPr>
          <w:rFonts w:ascii="Trebuchet MS" w:hAnsi="Trebuchet MS"/>
          <w:sz w:val="21"/>
          <w:szCs w:val="21"/>
        </w:rPr>
      </w:pPr>
    </w:p>
    <w:p w:rsidR="00EC321D" w:rsidRDefault="00EC321D" w:rsidP="00EC321D">
      <w:pPr>
        <w:pStyle w:val="a3"/>
        <w:spacing w:line="276" w:lineRule="auto"/>
        <w:jc w:val="both"/>
        <w:rPr>
          <w:u w:val="single"/>
        </w:rPr>
      </w:pPr>
      <w:r w:rsidRPr="00152EAA">
        <w:rPr>
          <w:u w:val="single"/>
        </w:rPr>
        <w:t xml:space="preserve">Задание № </w:t>
      </w:r>
      <w:r>
        <w:rPr>
          <w:u w:val="single"/>
        </w:rPr>
        <w:t>10</w:t>
      </w:r>
    </w:p>
    <w:p w:rsidR="00F44ED5" w:rsidRPr="00EC321D" w:rsidRDefault="00EC321D" w:rsidP="00EC321D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Повторите понятия: «</w:t>
      </w:r>
      <w:proofErr w:type="spellStart"/>
      <w:r>
        <w:rPr>
          <w:rFonts w:ascii="Trebuchet MS" w:hAnsi="Trebuchet MS"/>
          <w:sz w:val="21"/>
          <w:szCs w:val="21"/>
        </w:rPr>
        <w:t>милостники</w:t>
      </w:r>
      <w:proofErr w:type="spellEnd"/>
      <w:r>
        <w:rPr>
          <w:rFonts w:ascii="Trebuchet MS" w:hAnsi="Trebuchet MS"/>
          <w:sz w:val="21"/>
          <w:szCs w:val="21"/>
        </w:rPr>
        <w:t>» (дворяне), посадники, тысяцкий.</w:t>
      </w:r>
    </w:p>
    <w:sectPr w:rsidR="00F44ED5" w:rsidRPr="00EC321D" w:rsidSect="000015EF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D1" w:rsidRDefault="006A1DD1" w:rsidP="000015EF">
      <w:r>
        <w:separator/>
      </w:r>
    </w:p>
  </w:endnote>
  <w:endnote w:type="continuationSeparator" w:id="0">
    <w:p w:rsidR="006A1DD1" w:rsidRDefault="006A1DD1" w:rsidP="0000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D1" w:rsidRDefault="006A1DD1" w:rsidP="000015EF">
      <w:r>
        <w:separator/>
      </w:r>
    </w:p>
  </w:footnote>
  <w:footnote w:type="continuationSeparator" w:id="0">
    <w:p w:rsidR="006A1DD1" w:rsidRDefault="006A1DD1" w:rsidP="0000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8D"/>
    <w:rsid w:val="000015EF"/>
    <w:rsid w:val="000B718F"/>
    <w:rsid w:val="00115708"/>
    <w:rsid w:val="00152EAA"/>
    <w:rsid w:val="00190D46"/>
    <w:rsid w:val="004A7C6F"/>
    <w:rsid w:val="006325B7"/>
    <w:rsid w:val="006A16FE"/>
    <w:rsid w:val="006A1DD1"/>
    <w:rsid w:val="0086678D"/>
    <w:rsid w:val="00901622"/>
    <w:rsid w:val="00A245A8"/>
    <w:rsid w:val="00B55109"/>
    <w:rsid w:val="00E4528A"/>
    <w:rsid w:val="00EC321D"/>
    <w:rsid w:val="00F44ED5"/>
    <w:rsid w:val="00F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4E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6FE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63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15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5EF"/>
    <w:rPr>
      <w:rFonts w:ascii="Calibri" w:eastAsia="Times New Roman" w:hAnsi="Calibr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15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5EF"/>
    <w:rPr>
      <w:rFonts w:ascii="Calibri" w:eastAsia="Times New Roman" w:hAnsi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52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4E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6FE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63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15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5EF"/>
    <w:rPr>
      <w:rFonts w:ascii="Calibri" w:eastAsia="Times New Roman" w:hAnsi="Calibr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15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5EF"/>
    <w:rPr>
      <w:rFonts w:ascii="Calibri" w:eastAsia="Times New Roman" w:hAnsi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52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2017-02-26T16:56:00Z</dcterms:created>
  <dcterms:modified xsi:type="dcterms:W3CDTF">2017-02-26T18:53:00Z</dcterms:modified>
</cp:coreProperties>
</file>