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Вводное </w:t>
      </w:r>
      <w:proofErr w:type="spellStart"/>
      <w:r>
        <w:rPr>
          <w:rFonts w:ascii="Times New Roman" w:hAnsi="Times New Roman"/>
          <w:b/>
          <w:sz w:val="28"/>
        </w:rPr>
        <w:t>тренинговое</w:t>
      </w:r>
      <w:proofErr w:type="spellEnd"/>
      <w:r>
        <w:rPr>
          <w:rFonts w:ascii="Times New Roman" w:hAnsi="Times New Roman"/>
          <w:b/>
          <w:sz w:val="28"/>
        </w:rPr>
        <w:t xml:space="preserve"> занятие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  <w:i/>
        </w:rPr>
      </w:pP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</w:rPr>
        <w:t xml:space="preserve"> создать благополучные условия для работы </w:t>
      </w:r>
      <w:proofErr w:type="spellStart"/>
      <w:r>
        <w:rPr>
          <w:rFonts w:ascii="Times New Roman" w:hAnsi="Times New Roman"/>
        </w:rPr>
        <w:t>тренинговой</w:t>
      </w:r>
      <w:proofErr w:type="spellEnd"/>
      <w:r>
        <w:rPr>
          <w:rFonts w:ascii="Times New Roman" w:hAnsi="Times New Roman"/>
        </w:rPr>
        <w:t xml:space="preserve"> группы; ознакомить участников с основными принципами тренинга, принять правила работы группы; начать освоение </w:t>
      </w:r>
      <w:proofErr w:type="spellStart"/>
      <w:r>
        <w:rPr>
          <w:rFonts w:ascii="Times New Roman" w:hAnsi="Times New Roman"/>
        </w:rPr>
        <w:t>активнного</w:t>
      </w:r>
      <w:proofErr w:type="spellEnd"/>
      <w:r>
        <w:rPr>
          <w:rFonts w:ascii="Times New Roman" w:hAnsi="Times New Roman"/>
        </w:rPr>
        <w:t xml:space="preserve"> стиля общения.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занятия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“Знакомство” </w:t>
      </w:r>
      <w:r>
        <w:rPr>
          <w:rFonts w:ascii="Times New Roman" w:hAnsi="Times New Roman"/>
        </w:rPr>
        <w:t>(15 минут)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начале работы группы каждый участник оформляет карточку-визитку, где указывает свое </w:t>
      </w:r>
      <w:proofErr w:type="spellStart"/>
      <w:r>
        <w:rPr>
          <w:rFonts w:ascii="Times New Roman" w:hAnsi="Times New Roman"/>
        </w:rPr>
        <w:t>тренинговое</w:t>
      </w:r>
      <w:proofErr w:type="spellEnd"/>
      <w:r>
        <w:rPr>
          <w:rFonts w:ascii="Times New Roman" w:hAnsi="Times New Roman"/>
        </w:rPr>
        <w:t xml:space="preserve"> имя. Он вправе взять себе любое имя: настоящее, игровое, имя своего друга, реального политического деятеля и т.п. Имя должно быть написано разборчиво и достаточно крупно. Визитки крепятся на груди так, чтобы все могли прочитать </w:t>
      </w:r>
      <w:proofErr w:type="spellStart"/>
      <w:r>
        <w:rPr>
          <w:rFonts w:ascii="Times New Roman" w:hAnsi="Times New Roman"/>
        </w:rPr>
        <w:t>тренинговое</w:t>
      </w:r>
      <w:proofErr w:type="spellEnd"/>
      <w:r>
        <w:rPr>
          <w:rFonts w:ascii="Times New Roman" w:hAnsi="Times New Roman"/>
        </w:rPr>
        <w:t xml:space="preserve"> имя. В дальнейшем на всем протяжении занятия участники обращаются друг к другу по этим именам. 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Основная задача представления - подчеркнуть свою индивидуальность, сказать о себе так, чтобы все остальные участники сразу запомнили выступившего.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Участники садятся в большой круг и по очереди, представляясь, говорят о себе, подчеркивая свои положительные стороны (качества, умения, привязанности и т.п.). Каждый участник сначала должен повторить то, что сказал о себе его сосед, а затем охарактеризовать себя.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“Правила группы” </w:t>
      </w:r>
      <w:r>
        <w:rPr>
          <w:rFonts w:ascii="Times New Roman" w:hAnsi="Times New Roman"/>
        </w:rPr>
        <w:t>(25 минут)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Объяснение участникам  основных принципов социально-психологического тренинга и особенностей этой формы работы. 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Тренинговая</w:t>
      </w:r>
      <w:proofErr w:type="spellEnd"/>
      <w:r>
        <w:rPr>
          <w:rFonts w:ascii="Times New Roman" w:hAnsi="Times New Roman"/>
        </w:rPr>
        <w:t xml:space="preserve"> группа - это своего рода обучающая лаборатория, где можно испытать новые способы поведения. В группе каждый является как участником, который может экспериментировать с изменениями в своем поведении, так и наблюдателем, который контролирует результаты этих изменений.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Группа является микрокосмосом, представляющий реальный мир в миниатюре. В группе имеют место те же проблемы и конфликты, которые встречаются в реальном мире.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Среди принципов организации социально-психологического тренинга назовем основные.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Принцип добровольного </w:t>
      </w:r>
      <w:proofErr w:type="gramStart"/>
      <w:r>
        <w:rPr>
          <w:rFonts w:ascii="Times New Roman" w:hAnsi="Times New Roman"/>
          <w:b/>
          <w:i/>
        </w:rPr>
        <w:t>участия</w:t>
      </w:r>
      <w:proofErr w:type="gramEnd"/>
      <w:r>
        <w:rPr>
          <w:rFonts w:ascii="Times New Roman" w:hAnsi="Times New Roman"/>
        </w:rPr>
        <w:t xml:space="preserve"> как во всем тренинге, так и в отдельных его занятиях и упражнениях. Участник должен иметь естественную внутреннюю </w:t>
      </w:r>
      <w:r>
        <w:rPr>
          <w:rFonts w:ascii="Times New Roman" w:hAnsi="Times New Roman"/>
        </w:rPr>
        <w:lastRenderedPageBreak/>
        <w:t>заинтересованность в изменениях своей личности в ходе работы группы. Принудительно личностные изменения в положительном смысле, как правило, не происходят.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Принцип </w:t>
      </w:r>
      <w:proofErr w:type="spellStart"/>
      <w:r>
        <w:rPr>
          <w:rFonts w:ascii="Times New Roman" w:hAnsi="Times New Roman"/>
          <w:b/>
          <w:i/>
        </w:rPr>
        <w:t>диалогизации</w:t>
      </w:r>
      <w:proofErr w:type="spellEnd"/>
      <w:r>
        <w:rPr>
          <w:rFonts w:ascii="Times New Roman" w:hAnsi="Times New Roman"/>
          <w:b/>
          <w:i/>
        </w:rPr>
        <w:t xml:space="preserve"> взаимодействия</w:t>
      </w:r>
      <w:r>
        <w:rPr>
          <w:rFonts w:ascii="Times New Roman" w:hAnsi="Times New Roman"/>
        </w:rPr>
        <w:t>, т.е. полноценного межличностного общения на занятиях группы, основанного на взаимном уважении участников, на их полном доверии друг другу.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Принцип самодиагностики</w:t>
      </w:r>
      <w:r>
        <w:rPr>
          <w:rFonts w:ascii="Times New Roman" w:hAnsi="Times New Roman"/>
        </w:rPr>
        <w:t>, т.е. самораскрытие участников, осознание и формулирование ими собственных личностно значимых проблем.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 будет происходить на основе вашего собственного поведения, чувств и реакций. Моя же роль будет состоять в том, чтобы помогать вам учиться на основе приобретаемого вами опыта, а не в том, чтобы быть председателем или предлагать конкретные способы организации</w:t>
      </w:r>
      <w:proofErr w:type="gramStart"/>
      <w:r>
        <w:rPr>
          <w:rFonts w:ascii="Times New Roman" w:hAnsi="Times New Roman"/>
        </w:rPr>
        <w:t>.”</w:t>
      </w:r>
      <w:proofErr w:type="gramEnd"/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Затем члены группы приступают к выработке правил работы своей группы.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Основные правила работы</w:t>
      </w:r>
    </w:p>
    <w:p w:rsidR="00695857" w:rsidRDefault="00695857" w:rsidP="0069585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Доверительный стиль общения.</w:t>
      </w:r>
    </w:p>
    <w:p w:rsidR="00695857" w:rsidRDefault="00695857" w:rsidP="00695857">
      <w:pPr>
        <w:numPr>
          <w:ilvl w:val="12"/>
          <w:numId w:val="0"/>
        </w:numPr>
        <w:spacing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Единая форма общения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ТЫ</w:t>
      </w:r>
      <w:proofErr w:type="gramEnd"/>
      <w:r>
        <w:rPr>
          <w:rFonts w:ascii="Times New Roman" w:hAnsi="Times New Roman"/>
        </w:rPr>
        <w:t>, психологически уравнивающая всех членов группы и ведущего.</w:t>
      </w:r>
    </w:p>
    <w:p w:rsidR="00695857" w:rsidRDefault="00695857" w:rsidP="0069585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Общение по принципу “здесь и теперь”.</w:t>
      </w:r>
    </w:p>
    <w:p w:rsidR="00695857" w:rsidRDefault="00695857" w:rsidP="00695857">
      <w:pPr>
        <w:numPr>
          <w:ilvl w:val="12"/>
          <w:numId w:val="0"/>
        </w:numPr>
        <w:spacing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многих участников характерно стремление уйти в область общих соображений, </w:t>
      </w:r>
    </w:p>
    <w:p w:rsidR="00695857" w:rsidRDefault="00695857" w:rsidP="00695857">
      <w:pPr>
        <w:numPr>
          <w:ilvl w:val="12"/>
          <w:numId w:val="0"/>
        </w:numPr>
        <w:spacing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обсуждения событий, случившихся с другими людьми и т.п. Это срабатывает “механизм психологической защиты”. Но основная идея тренинга - превратить группу в своеобразное объемное зеркало, в котором каждый член группы смог бы увидеть себя во время своих разнообразных проявлений, лучше узнать себя и свои личностные особенности. Поэтому говорим о том, что волнует участников именно сейчас, и обсуждаем то, что происходит с ними в  группе.</w:t>
      </w:r>
    </w:p>
    <w:p w:rsidR="00695857" w:rsidRDefault="00695857" w:rsidP="0069585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Персонификация высказываний.</w:t>
      </w:r>
    </w:p>
    <w:p w:rsidR="00695857" w:rsidRDefault="00695857" w:rsidP="00695857">
      <w:pPr>
        <w:numPr>
          <w:ilvl w:val="12"/>
          <w:numId w:val="0"/>
        </w:numPr>
        <w:spacing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Отказ от безличных речевых форм, помогающим людям в повседневном общении скрывать собственную позицию и уходить от ответственности. Поэтому заменим высказывания типа: </w:t>
      </w:r>
      <w:proofErr w:type="gramStart"/>
      <w:r>
        <w:rPr>
          <w:rFonts w:ascii="Times New Roman" w:hAnsi="Times New Roman"/>
        </w:rPr>
        <w:t>“Большинство моих друзей считает, что ...”, “Некоторые думают ...” на суждения “Я считаю, что ...”, “Я думаю ...” и т.п.</w:t>
      </w:r>
      <w:proofErr w:type="gramEnd"/>
    </w:p>
    <w:p w:rsidR="00695857" w:rsidRDefault="00695857" w:rsidP="0069585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Искренность в общении.</w:t>
      </w:r>
    </w:p>
    <w:p w:rsidR="00695857" w:rsidRDefault="00695857" w:rsidP="00695857">
      <w:pPr>
        <w:numPr>
          <w:ilvl w:val="12"/>
          <w:numId w:val="0"/>
        </w:numPr>
        <w:spacing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Говорим только то, что чувствуем, только правду, или молчим. При этом открыто выражаем свои чувства по отношению к действиям других участников.</w:t>
      </w:r>
    </w:p>
    <w:p w:rsidR="00695857" w:rsidRDefault="00695857" w:rsidP="0069585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Конфиденциальность всего происходящего в группе.</w:t>
      </w:r>
    </w:p>
    <w:p w:rsidR="00695857" w:rsidRDefault="00695857" w:rsidP="00695857">
      <w:pPr>
        <w:numPr>
          <w:ilvl w:val="12"/>
          <w:numId w:val="0"/>
        </w:numPr>
        <w:spacing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Все, что </w:t>
      </w:r>
      <w:proofErr w:type="gramStart"/>
      <w:r>
        <w:rPr>
          <w:rFonts w:ascii="Times New Roman" w:hAnsi="Times New Roman"/>
        </w:rPr>
        <w:t>происходит во время занятий не выносится</w:t>
      </w:r>
      <w:proofErr w:type="gramEnd"/>
      <w:r>
        <w:rPr>
          <w:rFonts w:ascii="Times New Roman" w:hAnsi="Times New Roman"/>
        </w:rPr>
        <w:t xml:space="preserve"> за пределы группы. Это облегчает включение участников в групповые процессы, способствует их самораскрытию. Они не боятся, что содержание их общения может стать общеизвестным.</w:t>
      </w:r>
    </w:p>
    <w:p w:rsidR="00695857" w:rsidRDefault="00695857" w:rsidP="0069585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Недопустимость непосредственных оценок человека.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обсуждении происходящего в группе следует оценивать не участников, а только их действия. Нельзя использовать высказывания типа: “Ты мне не нравишься”. Следует говорить: “Мне не нравится твоя манера общения” и т.п.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“Круг” </w:t>
      </w:r>
      <w:r>
        <w:rPr>
          <w:rFonts w:ascii="Times New Roman" w:hAnsi="Times New Roman"/>
        </w:rPr>
        <w:t>(10 минут)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Это упражнение используется для снятия напряжения, разрядки обстановки.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Участники встают в круг. Им предлагаются различные действия, которые должны передаваться по кругу, от одного участника игры к другому. Виды действия выбираются в зависимости от степени напряженности в группе. Сначала используются простые действия (хлопок, прыжок), не предполагающие тактильных контактов, ритмичные сочетания хлопков, прыжков, поворотов и т.д. После этого предлагаются действия с прямым визуальным контактом, прикосновением. Насколько это возможно - участники игры решают сами.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“Социологический опрос” </w:t>
      </w:r>
      <w:r>
        <w:rPr>
          <w:rFonts w:ascii="Times New Roman" w:hAnsi="Times New Roman"/>
        </w:rPr>
        <w:t>(20 минут)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“Любому человеку интересно и полезно знать мнение о себе окружающих людей. Давайте попробуем провести </w:t>
      </w:r>
      <w:proofErr w:type="gramStart"/>
      <w:r>
        <w:rPr>
          <w:rFonts w:ascii="Times New Roman" w:hAnsi="Times New Roman"/>
        </w:rPr>
        <w:t>мини-социологический</w:t>
      </w:r>
      <w:proofErr w:type="gramEnd"/>
      <w:r>
        <w:rPr>
          <w:rFonts w:ascii="Times New Roman" w:hAnsi="Times New Roman"/>
        </w:rPr>
        <w:t xml:space="preserve"> опрос членов группы.”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695857" w:rsidRDefault="00695857" w:rsidP="00695857">
      <w:pPr>
        <w:ind w:firstLine="0"/>
        <w:jc w:val="center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>Опросный лист</w:t>
      </w:r>
    </w:p>
    <w:p w:rsidR="00695857" w:rsidRDefault="00695857" w:rsidP="00695857">
      <w:pPr>
        <w:ind w:firstLine="0"/>
        <w:rPr>
          <w:rFonts w:ascii="Times New Roman" w:hAnsi="Times New Roman"/>
          <w:sz w:val="18"/>
        </w:rPr>
      </w:pPr>
    </w:p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2691"/>
        <w:gridCol w:w="1559"/>
        <w:gridCol w:w="2694"/>
      </w:tblGrid>
      <w:tr w:rsidR="00695857" w:rsidTr="00FF57F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Имя </w:t>
            </w:r>
          </w:p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опрашиваемого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Мнение</w:t>
            </w:r>
          </w:p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(в баллах)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  <w:sz w:val="18"/>
              </w:rPr>
              <w:t>опрашиваемого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члена группы</w:t>
            </w:r>
          </w:p>
        </w:tc>
      </w:tr>
      <w:tr w:rsidR="00695857" w:rsidTr="00FF57F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695857" w:rsidTr="00FF57F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695857" w:rsidTr="00FF57F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695857" w:rsidTr="00FF57F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695857" w:rsidTr="00FF57F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695857" w:rsidTr="00FF57F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695857" w:rsidTr="00FF57F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695857" w:rsidTr="00FF57F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695857" w:rsidTr="00FF57F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695857" w:rsidTr="00FF57F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695857" w:rsidTr="00FF57F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695857" w:rsidTr="00FF57F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695857" w:rsidTr="00FF57F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695857" w:rsidTr="00FF57F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695857" w:rsidTr="00FF57F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695857" w:rsidTr="00FF57F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695857" w:rsidRDefault="00695857" w:rsidP="00FF57F1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</w:tbl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того, как все участники получили опросные листы, объявляется тема опроса: “</w:t>
      </w:r>
      <w:proofErr w:type="spellStart"/>
      <w:r>
        <w:rPr>
          <w:rFonts w:ascii="Times New Roman" w:hAnsi="Times New Roman"/>
        </w:rPr>
        <w:t>Общительнность</w:t>
      </w:r>
      <w:proofErr w:type="spellEnd"/>
      <w:r>
        <w:rPr>
          <w:rFonts w:ascii="Times New Roman" w:hAnsi="Times New Roman"/>
        </w:rPr>
        <w:t xml:space="preserve">”. Каждый участник должен подойти к </w:t>
      </w:r>
      <w:proofErr w:type="spellStart"/>
      <w:r>
        <w:rPr>
          <w:rFonts w:ascii="Times New Roman" w:hAnsi="Times New Roman"/>
        </w:rPr>
        <w:t>возможнно</w:t>
      </w:r>
      <w:proofErr w:type="spellEnd"/>
      <w:r>
        <w:rPr>
          <w:rFonts w:ascii="Times New Roman" w:hAnsi="Times New Roman"/>
        </w:rPr>
        <w:t xml:space="preserve"> большему числу </w:t>
      </w:r>
      <w:r>
        <w:rPr>
          <w:rFonts w:ascii="Times New Roman" w:hAnsi="Times New Roman"/>
        </w:rPr>
        <w:lastRenderedPageBreak/>
        <w:t>членов группы и задать один и тот же вопрос: ”Как ты думаешь, я общительный человек?”.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Тот, к кому обратились, может и не отвечать, ему ведь самому нужно собрать как можно больше мнений о себе. Но если он решается ответить на этот вопрос, то нужно дать оценку по следующей шкале:</w:t>
      </w:r>
    </w:p>
    <w:p w:rsidR="00695857" w:rsidRDefault="00695857" w:rsidP="00695857">
      <w:pPr>
        <w:tabs>
          <w:tab w:val="left" w:pos="1985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+2 балла</w:t>
      </w:r>
      <w:r>
        <w:rPr>
          <w:rFonts w:ascii="Times New Roman" w:hAnsi="Times New Roman"/>
        </w:rPr>
        <w:tab/>
        <w:t>- Ты очень общительный человек;</w:t>
      </w:r>
    </w:p>
    <w:p w:rsidR="00695857" w:rsidRDefault="00695857" w:rsidP="00695857">
      <w:pPr>
        <w:tabs>
          <w:tab w:val="left" w:pos="1985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+1 балл</w:t>
      </w:r>
      <w:r>
        <w:rPr>
          <w:rFonts w:ascii="Times New Roman" w:hAnsi="Times New Roman"/>
        </w:rPr>
        <w:tab/>
        <w:t>- Ты общительный человек, но есть более общительные люди;</w:t>
      </w:r>
    </w:p>
    <w:p w:rsidR="00695857" w:rsidRDefault="00695857" w:rsidP="00695857">
      <w:pPr>
        <w:tabs>
          <w:tab w:val="left" w:pos="1985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- Я тебя совсем не знаю с этой стороны;</w:t>
      </w:r>
    </w:p>
    <w:p w:rsidR="00695857" w:rsidRDefault="00695857" w:rsidP="00695857">
      <w:pPr>
        <w:tabs>
          <w:tab w:val="left" w:pos="1985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-1 балл</w:t>
      </w:r>
      <w:r>
        <w:rPr>
          <w:rFonts w:ascii="Times New Roman" w:hAnsi="Times New Roman"/>
        </w:rPr>
        <w:tab/>
        <w:t>- Ты не общительный человек, но есть более необщительные люди;</w:t>
      </w:r>
    </w:p>
    <w:p w:rsidR="00695857" w:rsidRDefault="00695857" w:rsidP="00695857">
      <w:pPr>
        <w:tabs>
          <w:tab w:val="left" w:pos="1985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-2 балла</w:t>
      </w:r>
      <w:r>
        <w:rPr>
          <w:rFonts w:ascii="Times New Roman" w:hAnsi="Times New Roman"/>
        </w:rPr>
        <w:tab/>
        <w:t>- Ты совсем не общительный человек.</w:t>
      </w:r>
    </w:p>
    <w:p w:rsidR="00695857" w:rsidRDefault="00695857" w:rsidP="00695857">
      <w:pPr>
        <w:tabs>
          <w:tab w:val="left" w:pos="1985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оценивает спрашивающего, исходя из своих представлений о нем и того нового, что он узнал о своем собеседнике во время данного занятия. Оценка сразу записывается в опросный лист того участника, который ее получил.</w:t>
      </w:r>
    </w:p>
    <w:p w:rsidR="00695857" w:rsidRDefault="00695857" w:rsidP="00695857">
      <w:pPr>
        <w:tabs>
          <w:tab w:val="left" w:pos="1985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Вместе с оценкой в баллах обязательно нужно получить и подпись опрашиваемого члена группы. Если не будет подписи, то балл не будет засчитан.</w:t>
      </w:r>
    </w:p>
    <w:p w:rsidR="00695857" w:rsidRDefault="00695857" w:rsidP="00695857">
      <w:pPr>
        <w:tabs>
          <w:tab w:val="left" w:pos="1985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весь опрос дается максимум 5 минут.</w:t>
      </w:r>
    </w:p>
    <w:p w:rsidR="00695857" w:rsidRDefault="00695857" w:rsidP="00695857">
      <w:pPr>
        <w:tabs>
          <w:tab w:val="left" w:pos="1985"/>
        </w:tabs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Затем участники подводят итоги, суммируя полученные баллы (с учетом знака “+” или “-”). После этого участников нужно </w:t>
      </w:r>
      <w:proofErr w:type="spellStart"/>
      <w:r>
        <w:rPr>
          <w:rFonts w:ascii="Times New Roman" w:hAnsi="Times New Roman"/>
        </w:rPr>
        <w:t>проранжировать</w:t>
      </w:r>
      <w:proofErr w:type="spellEnd"/>
      <w:r>
        <w:rPr>
          <w:rFonts w:ascii="Times New Roman" w:hAnsi="Times New Roman"/>
        </w:rPr>
        <w:t xml:space="preserve"> по </w:t>
      </w:r>
      <w:proofErr w:type="gramStart"/>
      <w:r>
        <w:rPr>
          <w:rFonts w:ascii="Times New Roman" w:hAnsi="Times New Roman"/>
        </w:rPr>
        <w:t>убывающей</w:t>
      </w:r>
      <w:proofErr w:type="gramEnd"/>
      <w:r>
        <w:rPr>
          <w:rFonts w:ascii="Times New Roman" w:hAnsi="Times New Roman"/>
        </w:rPr>
        <w:t>, т.е. попросить их встать в одну линию, начиная с того, кто получил максимальное количество баллов, и кончая тем участником, у которого самая маленькая сумма баллов.</w:t>
      </w:r>
    </w:p>
    <w:p w:rsidR="00695857" w:rsidRDefault="00695857" w:rsidP="00695857">
      <w:pPr>
        <w:tabs>
          <w:tab w:val="left" w:pos="1985"/>
        </w:tabs>
        <w:spacing w:line="360" w:lineRule="auto"/>
        <w:ind w:firstLine="567"/>
        <w:jc w:val="both"/>
        <w:rPr>
          <w:rFonts w:ascii="Times New Roman" w:hAnsi="Times New Roman"/>
        </w:rPr>
      </w:pP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“Комплимент” </w:t>
      </w:r>
      <w:r>
        <w:rPr>
          <w:rFonts w:ascii="Times New Roman" w:hAnsi="Times New Roman"/>
        </w:rPr>
        <w:t>(15 минут)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“Умение увидеть сильные стороны, положительные качества у любого человека и, главное, найти нужные слова, чтобы сказать ему об этом, - вот что необходимо для приятного и продуктивного общения.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Давайте попробуем проверить, насколько мы доброжелательны друг к другу, умеем видеть </w:t>
      </w:r>
      <w:proofErr w:type="gramStart"/>
      <w:r>
        <w:rPr>
          <w:rFonts w:ascii="Times New Roman" w:hAnsi="Times New Roman"/>
        </w:rPr>
        <w:t>хорошее</w:t>
      </w:r>
      <w:proofErr w:type="gramEnd"/>
      <w:r>
        <w:rPr>
          <w:rFonts w:ascii="Times New Roman" w:hAnsi="Times New Roman"/>
        </w:rPr>
        <w:t xml:space="preserve"> в другом и говорить об этом”.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этого участники должны внимательно посмотреть на партнера, сидящего слева, и подумать о том, какая черта характера, какая привычка этого человека ему </w:t>
      </w:r>
      <w:proofErr w:type="gramStart"/>
      <w:r>
        <w:rPr>
          <w:rFonts w:ascii="Times New Roman" w:hAnsi="Times New Roman"/>
        </w:rPr>
        <w:t>нравится</w:t>
      </w:r>
      <w:proofErr w:type="gramEnd"/>
      <w:r>
        <w:rPr>
          <w:rFonts w:ascii="Times New Roman" w:hAnsi="Times New Roman"/>
        </w:rPr>
        <w:t xml:space="preserve"> и он хочет сказать об этом, т.е. сделать комплимент.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Начинает любой член группы, который готов сказать приятные слова партнеру, сидящему слева от него. Во время высказывания все остальные участники должны внимательно слушать выступающего.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Тот участник, которому сделан комплимент, должен, как минимум, поблагодарить, а затем, установив контакт с партнером, сидящим слева от него, сделать свой комплимент и т.д. по кругу, до тех пор, пока все участники тренинга не сделают комплимент партнеру.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 “Обратная связь” </w:t>
      </w:r>
      <w:r>
        <w:rPr>
          <w:rFonts w:ascii="Times New Roman" w:hAnsi="Times New Roman"/>
        </w:rPr>
        <w:t>(15 минут)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участник получает лист бумаги, на котором должен ответить на следующие вопросы:</w:t>
      </w:r>
    </w:p>
    <w:p w:rsidR="00695857" w:rsidRDefault="00695857" w:rsidP="0069585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особенно тебе понравилось в занятии?</w:t>
      </w:r>
    </w:p>
    <w:p w:rsidR="00695857" w:rsidRDefault="00695857" w:rsidP="0069585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не понравилось?</w:t>
      </w:r>
    </w:p>
    <w:p w:rsidR="00695857" w:rsidRDefault="00695857" w:rsidP="0069585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трудности испытывал?</w:t>
      </w:r>
    </w:p>
    <w:p w:rsidR="00695857" w:rsidRDefault="00695857" w:rsidP="0069585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нового для себя извлек?</w:t>
      </w:r>
    </w:p>
    <w:p w:rsidR="00695857" w:rsidRDefault="00695857" w:rsidP="0069585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чем тебе помогло занятие?</w:t>
      </w:r>
    </w:p>
    <w:p w:rsidR="00695857" w:rsidRDefault="00695857" w:rsidP="0069585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ты оцениваешь ведущего?</w:t>
      </w:r>
    </w:p>
    <w:p w:rsidR="00695857" w:rsidRDefault="00695857" w:rsidP="0069585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Твои замечания и пожелания ведущему?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</w:rPr>
        <w:lastRenderedPageBreak/>
        <w:t>Литература</w:t>
      </w:r>
    </w:p>
    <w:p w:rsidR="00695857" w:rsidRDefault="00695857" w:rsidP="00695857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695857" w:rsidRDefault="00695857" w:rsidP="0069585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Григорьева Т.Г., Усольцева Т.П. Основы конструктивного общения. Хрестоматия.</w:t>
      </w:r>
      <w:bookmarkStart w:id="0" w:name="_GoBack"/>
      <w:bookmarkEnd w:id="0"/>
      <w:r>
        <w:rPr>
          <w:rFonts w:ascii="Times New Roman" w:hAnsi="Times New Roman"/>
        </w:rPr>
        <w:t xml:space="preserve"> - М.: Совершенство, 1997.</w:t>
      </w:r>
    </w:p>
    <w:p w:rsidR="00695857" w:rsidRDefault="00695857" w:rsidP="0069585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Григорьева Т.Г., </w:t>
      </w:r>
      <w:proofErr w:type="spellStart"/>
      <w:r>
        <w:rPr>
          <w:rFonts w:ascii="Times New Roman" w:hAnsi="Times New Roman"/>
        </w:rPr>
        <w:t>Линская</w:t>
      </w:r>
      <w:proofErr w:type="spellEnd"/>
      <w:r>
        <w:rPr>
          <w:rFonts w:ascii="Times New Roman" w:hAnsi="Times New Roman"/>
        </w:rPr>
        <w:t xml:space="preserve"> Л.В., Усольцева Т.П. Основы конструктивного общения. Методическое пособие для преподавателя. - М.: Совершенство, 1997.</w:t>
      </w:r>
    </w:p>
    <w:p w:rsidR="00695857" w:rsidRDefault="00695857" w:rsidP="0069585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Прутченков</w:t>
      </w:r>
      <w:proofErr w:type="spellEnd"/>
      <w:r>
        <w:rPr>
          <w:rFonts w:ascii="Times New Roman" w:hAnsi="Times New Roman"/>
        </w:rPr>
        <w:t xml:space="preserve"> А.С. Тренинг личностного роста. Методические разработки занятий. - М.: 1993.</w:t>
      </w:r>
    </w:p>
    <w:p w:rsidR="00695857" w:rsidRDefault="00695857" w:rsidP="0069585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Прутченков</w:t>
      </w:r>
      <w:proofErr w:type="spellEnd"/>
      <w:r>
        <w:rPr>
          <w:rFonts w:ascii="Times New Roman" w:hAnsi="Times New Roman"/>
        </w:rPr>
        <w:t xml:space="preserve"> А.С. Тренинг коммуникативных умений. Методические разработки занятий. - М.: 1993.</w:t>
      </w:r>
    </w:p>
    <w:p w:rsidR="0036171A" w:rsidRDefault="0036171A"/>
    <w:sectPr w:rsidR="0036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1C2046"/>
    <w:lvl w:ilvl="0">
      <w:numFmt w:val="bullet"/>
      <w:lvlText w:val="*"/>
      <w:lvlJc w:val="left"/>
    </w:lvl>
  </w:abstractNum>
  <w:abstractNum w:abstractNumId="1">
    <w:nsid w:val="2A872AAE"/>
    <w:multiLevelType w:val="singleLevel"/>
    <w:tmpl w:val="618CBC54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E9"/>
    <w:rsid w:val="0036171A"/>
    <w:rsid w:val="003C74E9"/>
    <w:rsid w:val="006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57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57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2019-06-21T06:16:00Z</dcterms:created>
  <dcterms:modified xsi:type="dcterms:W3CDTF">2019-06-21T06:17:00Z</dcterms:modified>
</cp:coreProperties>
</file>