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1F" w:rsidRPr="00BE4E34" w:rsidRDefault="00BE4E34" w:rsidP="006C39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группового коррекционно-развивающего занятия </w:t>
      </w:r>
      <w:r w:rsidR="00D80154" w:rsidRPr="00BE4E34">
        <w:rPr>
          <w:b/>
          <w:color w:val="000000"/>
          <w:sz w:val="28"/>
          <w:szCs w:val="28"/>
        </w:rPr>
        <w:t>«В мире эмоций и чувств»</w:t>
      </w:r>
      <w:r>
        <w:rPr>
          <w:b/>
          <w:color w:val="000000"/>
          <w:sz w:val="28"/>
          <w:szCs w:val="28"/>
        </w:rPr>
        <w:t xml:space="preserve"> для обучающихся 3-х – 4-х классов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E4E34">
        <w:rPr>
          <w:b/>
          <w:color w:val="000000"/>
          <w:sz w:val="28"/>
          <w:szCs w:val="28"/>
        </w:rPr>
        <w:t>Цель:</w:t>
      </w:r>
    </w:p>
    <w:p w:rsidR="00D80154" w:rsidRPr="00BE4E34" w:rsidRDefault="00D80154" w:rsidP="006C3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ознакомить с понятиями «чувство» и «эмоция», правилами контроля собственных чувств </w:t>
      </w:r>
      <w:bookmarkStart w:id="0" w:name="_GoBack"/>
      <w:bookmarkEnd w:id="0"/>
      <w:r w:rsidRPr="00BE4E34">
        <w:rPr>
          <w:color w:val="000000"/>
          <w:sz w:val="28"/>
          <w:szCs w:val="28"/>
        </w:rPr>
        <w:t>и эмоций;</w:t>
      </w:r>
    </w:p>
    <w:p w:rsidR="00D80154" w:rsidRPr="00BE4E34" w:rsidRDefault="00D80154" w:rsidP="006C3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развивать умение сдержанно выражать свои эмоции и принимать эмоции окружающих;</w:t>
      </w:r>
    </w:p>
    <w:p w:rsidR="00D80154" w:rsidRPr="00BE4E34" w:rsidRDefault="00D80154" w:rsidP="006C3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воспитывать дружелюбие, толерантность, силу воли в проявлении собственных эмоций.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E4E34">
        <w:rPr>
          <w:b/>
          <w:color w:val="000000"/>
          <w:sz w:val="28"/>
          <w:szCs w:val="28"/>
        </w:rPr>
        <w:t>Задачи:</w:t>
      </w:r>
    </w:p>
    <w:p w:rsidR="00D80154" w:rsidRPr="00BE4E34" w:rsidRDefault="00D80154" w:rsidP="006C39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развитие мотивации к самовыражению, самовоспитанию, саморазвитию, самосовершенствованию личности;</w:t>
      </w:r>
    </w:p>
    <w:p w:rsidR="00D80154" w:rsidRPr="00BE4E34" w:rsidRDefault="00D80154" w:rsidP="006C39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показать способы невербального выражения эмоций; познакомить детей с понятием мимика, чувства, пантомимика;</w:t>
      </w:r>
    </w:p>
    <w:p w:rsidR="00D80154" w:rsidRPr="00BE4E34" w:rsidRDefault="00D80154" w:rsidP="006C39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развивать способность оценивать собственное настроение и настроение других; развивать понимания того, что каждый человек индивидуален и неповторим, способствовать процессу самопознания и самовыражения;</w:t>
      </w:r>
    </w:p>
    <w:p w:rsidR="00D80154" w:rsidRPr="00BE4E34" w:rsidRDefault="00D80154" w:rsidP="006C39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улучшать навыки управления собственными чувствами и эмоциями; воспитывать уважение и доброе отношение к другим людям;</w:t>
      </w:r>
    </w:p>
    <w:p w:rsidR="00D80154" w:rsidRPr="00BE4E34" w:rsidRDefault="00D80154" w:rsidP="006C39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вызвать положительные эмоции у каждого из участников часа общения;</w:t>
      </w:r>
    </w:p>
    <w:p w:rsidR="00D80154" w:rsidRPr="00BE4E34" w:rsidRDefault="00D80154" w:rsidP="006C39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воспитывать взаимоуважение, способность понимать другого человека.</w:t>
      </w:r>
    </w:p>
    <w:p w:rsidR="00D80154" w:rsidRPr="00F61137" w:rsidRDefault="00F61137" w:rsidP="006C39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3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61137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Ребята, сегодня мы с вами отправимся в необычный мир – Мир Эмоций и Чувств. Мы будем говорить об эмоциях и чувствах, как они могут повлиять на здоровье человека, как научиться ими управлять, погру</w:t>
      </w:r>
      <w:r w:rsidR="00F61137">
        <w:rPr>
          <w:rFonts w:ascii="Times New Roman" w:hAnsi="Times New Roman" w:cs="Times New Roman"/>
          <w:sz w:val="28"/>
          <w:szCs w:val="28"/>
        </w:rPr>
        <w:t>жаться в атмосферу этой страны.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Для этого вам понадобятся ваша смекалка, находчивость, умения находить общий язык с другими людьми. Будьте внимательны, старайтесь запомнить то, что увидите сегодня. Я желаю вам, чтобы каждый нашел что-то интересное для себя!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lastRenderedPageBreak/>
        <w:t>Окружающий мир и самого себя человек познает с помощью чувств. Чувства и эмоции – это отношение человека ко всему происходящему в жизни. Они помогают лучше понять окружающих, разобраться в себе. Если выражение лица быстро меняется – это эмоция. А если лицо медленно меняет выражение и сохраняет его надолго, то это чувство. Зачастую эмоция – это переживание какого-либо чувства. «Я боюсь этого человека» - это чувство, «Мне страшно» - это эмоция.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(На доске появляются определения понятий «чувство», «эмоция»).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Эти понятия очень близки по смыслу. Можно говорить «чувство радости» и «эмоция радости». Разница состоит в длительности протекания процесса.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Чувства, в переводе с английского</w:t>
      </w:r>
      <w:r w:rsidR="00F61137"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>– это устойчивые эмоциональные переживания человека, возникающие в процессе его отношений с окружающим миром. Формируются они в ходе развития и воспитания человека. В чувствах отражается значение важных для человека событий, происшествий, каких-нибудь явлений, потребностей…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А реакция человека на различные воздействия проявляется в виде эмоций. Это могут быть эмоции возбуждения и спокойствия, удовольствия и неудовольствия, радости и злости и многие другие.</w:t>
      </w:r>
    </w:p>
    <w:p w:rsidR="00D80154" w:rsidRPr="00BE4E34" w:rsidRDefault="00D80154" w:rsidP="006C39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4E34">
        <w:rPr>
          <w:color w:val="000000"/>
          <w:sz w:val="28"/>
          <w:szCs w:val="28"/>
        </w:rPr>
        <w:t>Положительные эмоции, такие как любовь, признательность, понимание, восхищение дарят человеку радость и здоровье. А отрицательные эмоции в виде проявлений гнева, ненависти, обиды, страдания приносят человеку душевную боль.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Можете ли вы представить себе человека, который никогда не смеется, не плачет, не удивляется, не сердится, не боится?..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 xml:space="preserve">Игра «Назови эмоции». 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Обратите внимание на доску: перед вами слова: Радость, печаль, грусть, страх, удивление. Ваша задача соотнести стихотворные строки с этими словами.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969"/>
        <w:gridCol w:w="2552"/>
      </w:tblGrid>
      <w:tr w:rsidR="008F551F" w:rsidRPr="00BE4E34" w:rsidTr="00F61137">
        <w:tc>
          <w:tcPr>
            <w:tcW w:w="3402" w:type="dxa"/>
          </w:tcPr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На окошко села птаха,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Брат закрыл глаза от страха: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что за птица?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Он ее боится!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Клюв у этой птицы острый,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Встрепанные перья.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Где же мама? Где же сестры?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-Ну, пропал теперь я!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Кто тебя, сынок, обидел?-.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Засмеялась мама.-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Ты воробышка увидел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За оконной рамой.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(Страх)</w:t>
            </w:r>
          </w:p>
        </w:tc>
        <w:tc>
          <w:tcPr>
            <w:tcW w:w="3969" w:type="dxa"/>
          </w:tcPr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кошку выставил за дверь,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Сказал, что не впущу.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Весь день ищу ее теперь,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Везде ее ищу.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Из-за нее вторую ночь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Все повторяется точь-в-точь,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Во сне, как наяву: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Я прогоняю кошку прочь,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Я прогоняю кошку прочь,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Потом опять зову.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(Вина)</w:t>
            </w:r>
          </w:p>
        </w:tc>
        <w:tc>
          <w:tcPr>
            <w:tcW w:w="2552" w:type="dxa"/>
          </w:tcPr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чем грустят корабли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От суши вдалеке?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Грустят, грустят кораблики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О мели на реке,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Где можно на минуточку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Присесть и отдохнуть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И где совсем ничуточки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Не страшно утонуть.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(Грусть)</w:t>
            </w:r>
          </w:p>
        </w:tc>
      </w:tr>
      <w:tr w:rsidR="008F551F" w:rsidRPr="00BE4E34" w:rsidTr="00F61137">
        <w:tc>
          <w:tcPr>
            <w:tcW w:w="3402" w:type="dxa"/>
          </w:tcPr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 - если солнце светит,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Если в небе месяц есть.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Сколько радости на свете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Не измерить и не счесть.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Только радостные слышат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Песни неба с высоты,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Как тихонько травы дышат,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Как в лугах звенят цветы.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Только тот, кто сильно любит,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Верит в светлую мечту,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Не испортит, не погубит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 этом мире красоту.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(Радость)</w:t>
            </w:r>
          </w:p>
        </w:tc>
        <w:tc>
          <w:tcPr>
            <w:tcW w:w="3969" w:type="dxa"/>
          </w:tcPr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Сотрясается весь дом: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Бьет Сережа молотком,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Покраснев от злости,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Забивает гвозди.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Гвозди гнутся,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Гвозди мнутся,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Гвозди извиваются,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Над Сережею они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Просто издеваются-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В стенку не вбиваются.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Хорошо, что руки целы.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Нет, совсем другое дело –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Гвозди в землю забивать.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Тук! – и шляпки не видать.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Не гнутся, не ломаются,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Обратно вынимаются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(Гнев, злость).</w:t>
            </w:r>
          </w:p>
        </w:tc>
        <w:tc>
          <w:tcPr>
            <w:tcW w:w="2552" w:type="dxa"/>
          </w:tcPr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Увидав на клумбе прекрасный цветок,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Сорвать я его захотел.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Но стоило тронуть рукой стебелек,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И сразу цветок …улетел.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E34">
              <w:rPr>
                <w:rFonts w:ascii="Times New Roman" w:hAnsi="Times New Roman" w:cs="Times New Roman"/>
                <w:sz w:val="28"/>
                <w:szCs w:val="28"/>
              </w:rPr>
              <w:t>(Удивление)</w:t>
            </w:r>
          </w:p>
          <w:p w:rsidR="008F551F" w:rsidRPr="00BE4E34" w:rsidRDefault="008F551F" w:rsidP="006C3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137" w:rsidRDefault="00F61137" w:rsidP="006C3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Можете ли вы представить себе человека, который никогда не смеется, не плачет, не удив</w:t>
      </w:r>
      <w:r w:rsidR="008F551F" w:rsidRPr="00BE4E34">
        <w:rPr>
          <w:rFonts w:ascii="Times New Roman" w:hAnsi="Times New Roman" w:cs="Times New Roman"/>
          <w:sz w:val="28"/>
          <w:szCs w:val="28"/>
        </w:rPr>
        <w:t>ляется, не сердится, не боится?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Что такое, по- ваш</w:t>
      </w:r>
      <w:r w:rsidR="008F551F" w:rsidRPr="00BE4E34">
        <w:rPr>
          <w:rFonts w:ascii="Times New Roman" w:hAnsi="Times New Roman" w:cs="Times New Roman"/>
          <w:sz w:val="28"/>
          <w:szCs w:val="28"/>
        </w:rPr>
        <w:t>ему, эмоции? Что такое чувства?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Эмоции – это реакции человека на различные воздействия, проявляющиеся в виде удовольствия или неудовольствия, возбуждения или успокоенности, напряжения или расслабления.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Чувства – это особый вид эмоций, носящих отчётливо выраженный характер и отличающихся устойчивостью. Чувства связаны с представлением о некотором объекте. Например: любовь к человеку и т. п.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Почти у всех эмоций имеется противоположность: уверенность - тревожность; радос</w:t>
      </w:r>
      <w:r w:rsidR="008F551F" w:rsidRPr="00BE4E34">
        <w:rPr>
          <w:rFonts w:ascii="Times New Roman" w:hAnsi="Times New Roman" w:cs="Times New Roman"/>
          <w:sz w:val="28"/>
          <w:szCs w:val="28"/>
        </w:rPr>
        <w:t>ть - горе; счастье - несчастье.</w:t>
      </w:r>
    </w:p>
    <w:p w:rsidR="00D80154" w:rsidRPr="00F61137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E4E34">
        <w:rPr>
          <w:rFonts w:ascii="Times New Roman" w:hAnsi="Times New Roman" w:cs="Times New Roman"/>
          <w:sz w:val="28"/>
          <w:szCs w:val="28"/>
        </w:rPr>
        <w:t>Разделите предложенные чувства на группы.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Внимание, безразличие, равнодушие, симпатия, антипатия, доверие, вражда, дружба, ненависть.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У нас получилась шкала положительных и отрицательных чувств.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BE4E34">
        <w:rPr>
          <w:rFonts w:ascii="Times New Roman" w:hAnsi="Times New Roman" w:cs="Times New Roman"/>
          <w:sz w:val="28"/>
          <w:szCs w:val="28"/>
        </w:rPr>
        <w:t xml:space="preserve"> Какие ещё чувства вы знаете?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Резкую границу между эмоциями и чувствами провести нельзя.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>Вывод:</w:t>
      </w:r>
      <w:r w:rsidRPr="00BE4E34">
        <w:rPr>
          <w:rFonts w:ascii="Times New Roman" w:hAnsi="Times New Roman" w:cs="Times New Roman"/>
          <w:sz w:val="28"/>
          <w:szCs w:val="28"/>
        </w:rPr>
        <w:t xml:space="preserve"> Как вы думаете, почему нужно обращать внимание на чувства людей, для чего их нужно изучать?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Изучать чувства необходимо, чтобы: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– уметь контролировать проявление чувств, то есть сдерживаться в случае необходимости;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– понимать себя;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– понимать окружающих;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– общаться без конфликтов.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BE4E34">
        <w:rPr>
          <w:rFonts w:ascii="Times New Roman" w:hAnsi="Times New Roman" w:cs="Times New Roman"/>
          <w:sz w:val="28"/>
          <w:szCs w:val="28"/>
        </w:rPr>
        <w:t xml:space="preserve"> (каждому ребенку раздается лист с заданием). </w:t>
      </w:r>
      <w:r w:rsidR="008F551F" w:rsidRPr="00BE4E34">
        <w:rPr>
          <w:rFonts w:ascii="Times New Roman" w:hAnsi="Times New Roman" w:cs="Times New Roman"/>
          <w:sz w:val="28"/>
          <w:szCs w:val="28"/>
        </w:rPr>
        <w:t>Найдите такие эмоции, как радость и удивление. Раскрасьте радость желтым цветом, а удивление – зеленым.</w:t>
      </w:r>
    </w:p>
    <w:p w:rsidR="00D80154" w:rsidRPr="00BE4E34" w:rsidRDefault="00D80154" w:rsidP="006C3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Что же делать, чтобы избежать плохого настроения?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E34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Советы таковы: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Всего несколько минут мини-массажа придаст вам бодрости и энергии.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- Игра «Сожми кулачок». Представьте, что вы держите в руках что-то ценное, а кто-то хочет у вас это отнять. Вы сжимаете кулачки крепче и крепче. Кисти начинают дрожать, но вот обидчик ушел, и вы разжимаете кулаки. Пальцы рук расслаблены.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- Слезь с дивана и начни двигаться. Движение – лекарство от плохого настроения.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- Добавь в жизнь больше света. Утром встань пораньше, днем работай, а вечером пораньше ложись спать.</w:t>
      </w:r>
    </w:p>
    <w:p w:rsidR="00D80154" w:rsidRPr="00BE4E34" w:rsidRDefault="00D80154" w:rsidP="006C3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- Включи в меню шоколад и бананы.</w:t>
      </w:r>
    </w:p>
    <w:sectPr w:rsidR="00D80154" w:rsidRPr="00BE4E34" w:rsidSect="008548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5E1"/>
    <w:multiLevelType w:val="hybridMultilevel"/>
    <w:tmpl w:val="3E801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047A6"/>
    <w:multiLevelType w:val="hybridMultilevel"/>
    <w:tmpl w:val="CCF80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54"/>
    <w:rsid w:val="00094699"/>
    <w:rsid w:val="006C3980"/>
    <w:rsid w:val="007427D3"/>
    <w:rsid w:val="008548EE"/>
    <w:rsid w:val="008F551F"/>
    <w:rsid w:val="00BE4E34"/>
    <w:rsid w:val="00D80154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Formoza</cp:lastModifiedBy>
  <cp:revision>7</cp:revision>
  <dcterms:created xsi:type="dcterms:W3CDTF">2020-10-20T13:02:00Z</dcterms:created>
  <dcterms:modified xsi:type="dcterms:W3CDTF">2020-10-20T20:53:00Z</dcterms:modified>
</cp:coreProperties>
</file>